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0915" w:type="dxa"/>
        <w:tblInd w:w="-1139" w:type="dxa"/>
        <w:tblLayout w:type="fixed"/>
        <w:tblLook w:val="04A0" w:firstRow="1" w:lastRow="0" w:firstColumn="1" w:lastColumn="0" w:noHBand="0" w:noVBand="1"/>
      </w:tblPr>
      <w:tblGrid>
        <w:gridCol w:w="436"/>
        <w:gridCol w:w="1691"/>
        <w:gridCol w:w="567"/>
        <w:gridCol w:w="1814"/>
        <w:gridCol w:w="374"/>
        <w:gridCol w:w="2064"/>
        <w:gridCol w:w="1418"/>
        <w:gridCol w:w="1134"/>
        <w:gridCol w:w="1417"/>
      </w:tblGrid>
      <w:tr w:rsidR="00582763" w:rsidRPr="00582763" w14:paraId="2A5E5E7B" w14:textId="77777777" w:rsidTr="006502D7">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w:t>
            </w:r>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033"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6502D7">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033"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6502D7">
        <w:tc>
          <w:tcPr>
            <w:tcW w:w="10915"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6502D7">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033" w:type="dxa"/>
            <w:gridSpan w:val="4"/>
            <w:vAlign w:val="center"/>
          </w:tcPr>
          <w:p w14:paraId="344E35CF" w14:textId="2E3463DD" w:rsidR="009F1A9B" w:rsidRPr="00606119" w:rsidRDefault="006D2C28" w:rsidP="00A8386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96CDE">
              <w:rPr>
                <w:rFonts w:ascii="Times New Roman" w:eastAsia="Times New Roman" w:hAnsi="Times New Roman" w:cs="Times New Roman"/>
                <w:sz w:val="24"/>
                <w:szCs w:val="24"/>
                <w:lang w:eastAsia="ru-RU"/>
              </w:rPr>
              <w:t>/</w:t>
            </w:r>
            <w:r w:rsidR="00A83868">
              <w:rPr>
                <w:rFonts w:ascii="Times New Roman" w:eastAsia="Times New Roman" w:hAnsi="Times New Roman" w:cs="Times New Roman"/>
                <w:sz w:val="24"/>
                <w:szCs w:val="24"/>
                <w:lang w:eastAsia="ru-RU"/>
              </w:rPr>
              <w:t>1-2-3-4-5</w:t>
            </w:r>
            <w:r w:rsidR="005F3808" w:rsidRPr="005F3808">
              <w:rPr>
                <w:rFonts w:ascii="Times New Roman" w:eastAsia="Times New Roman" w:hAnsi="Times New Roman" w:cs="Times New Roman"/>
                <w:sz w:val="24"/>
                <w:szCs w:val="24"/>
                <w:lang w:eastAsia="ru-RU"/>
              </w:rPr>
              <w:t xml:space="preserve">  </w:t>
            </w:r>
            <w:r w:rsidR="00285605">
              <w:rPr>
                <w:rFonts w:ascii="Times New Roman" w:eastAsia="Times New Roman" w:hAnsi="Times New Roman" w:cs="Times New Roman"/>
                <w:sz w:val="24"/>
                <w:szCs w:val="24"/>
                <w:lang w:eastAsia="ru-RU"/>
              </w:rPr>
              <w:t>МУ «Григориопольское Управление народного образования»</w:t>
            </w:r>
          </w:p>
        </w:tc>
      </w:tr>
      <w:tr w:rsidR="00582763" w:rsidRPr="00582763" w14:paraId="5F86B683" w14:textId="77777777" w:rsidTr="006502D7">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033" w:type="dxa"/>
            <w:gridSpan w:val="4"/>
            <w:vAlign w:val="center"/>
          </w:tcPr>
          <w:p w14:paraId="59B713FD" w14:textId="23B94B01" w:rsidR="009F1A9B" w:rsidRPr="00582763" w:rsidRDefault="005F4E7F" w:rsidP="0043244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Повторный </w:t>
            </w:r>
            <w:r w:rsidR="00997D8A" w:rsidRPr="00582763">
              <w:rPr>
                <w:rFonts w:ascii="Times New Roman" w:eastAsia="Times New Roman" w:hAnsi="Times New Roman" w:cs="Times New Roman"/>
                <w:sz w:val="24"/>
                <w:szCs w:val="24"/>
                <w:lang w:eastAsia="ru-RU"/>
              </w:rPr>
              <w:t>Открытый аукцион</w:t>
            </w:r>
          </w:p>
        </w:tc>
      </w:tr>
      <w:tr w:rsidR="00582763" w:rsidRPr="00582763" w14:paraId="149D0A62" w14:textId="77777777" w:rsidTr="006502D7">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033" w:type="dxa"/>
            <w:gridSpan w:val="4"/>
          </w:tcPr>
          <w:p w14:paraId="2B41C130" w14:textId="3F3D9F1D" w:rsidR="009F1A9B" w:rsidRPr="00582763" w:rsidRDefault="00CA7BBA" w:rsidP="00551E8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Продукты питания</w:t>
            </w:r>
          </w:p>
        </w:tc>
      </w:tr>
      <w:tr w:rsidR="00582763" w:rsidRPr="00582763" w14:paraId="2F87156F" w14:textId="77777777" w:rsidTr="006502D7">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033" w:type="dxa"/>
            <w:gridSpan w:val="4"/>
            <w:vAlign w:val="center"/>
          </w:tcPr>
          <w:p w14:paraId="674A7C15" w14:textId="08E1BF38" w:rsidR="009F1A9B" w:rsidRPr="00582763" w:rsidRDefault="00CA7BBA"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997D8A" w:rsidRPr="00582763">
              <w:rPr>
                <w:rFonts w:ascii="Times New Roman" w:eastAsia="Times New Roman" w:hAnsi="Times New Roman" w:cs="Times New Roman"/>
                <w:sz w:val="24"/>
                <w:szCs w:val="24"/>
                <w:lang w:eastAsia="ru-RU"/>
              </w:rPr>
              <w:t>родовольственные товары</w:t>
            </w:r>
          </w:p>
        </w:tc>
      </w:tr>
      <w:tr w:rsidR="00582763" w:rsidRPr="00582763" w14:paraId="1FC7977D" w14:textId="77777777" w:rsidTr="006502D7">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033" w:type="dxa"/>
            <w:gridSpan w:val="4"/>
          </w:tcPr>
          <w:p w14:paraId="0F53E011" w14:textId="73607F01" w:rsidR="009F1A9B" w:rsidRPr="00F950D9" w:rsidRDefault="006D2513" w:rsidP="006D251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5F4E7F">
              <w:rPr>
                <w:rFonts w:ascii="Times New Roman" w:eastAsia="Times New Roman" w:hAnsi="Times New Roman" w:cs="Times New Roman"/>
                <w:sz w:val="24"/>
                <w:szCs w:val="24"/>
                <w:lang w:eastAsia="ru-RU"/>
              </w:rPr>
              <w:t>8</w:t>
            </w:r>
            <w:r w:rsidR="000E1D33" w:rsidRPr="005F380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янва</w:t>
            </w:r>
            <w:r w:rsidR="00C56BF4" w:rsidRPr="005F3808">
              <w:rPr>
                <w:rFonts w:ascii="Times New Roman" w:eastAsia="Times New Roman" w:hAnsi="Times New Roman" w:cs="Times New Roman"/>
                <w:sz w:val="24"/>
                <w:szCs w:val="24"/>
                <w:lang w:eastAsia="ru-RU"/>
              </w:rPr>
              <w:t>ря</w:t>
            </w:r>
            <w:r>
              <w:rPr>
                <w:rFonts w:ascii="Times New Roman" w:eastAsia="Times New Roman" w:hAnsi="Times New Roman" w:cs="Times New Roman"/>
                <w:sz w:val="24"/>
                <w:szCs w:val="24"/>
                <w:lang w:eastAsia="ru-RU"/>
              </w:rPr>
              <w:t xml:space="preserve"> 2025</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6502D7">
        <w:tc>
          <w:tcPr>
            <w:tcW w:w="10915"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6502D7">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033"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6502D7">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033"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6502D7">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033"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6502D7">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033" w:type="dxa"/>
            <w:gridSpan w:val="4"/>
          </w:tcPr>
          <w:p w14:paraId="05AF848C" w14:textId="5A3C4B85" w:rsidR="00551E86" w:rsidRPr="00582763" w:rsidRDefault="00E02053"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6502D7">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033" w:type="dxa"/>
            <w:gridSpan w:val="4"/>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6502D7">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033"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6502D7">
        <w:tc>
          <w:tcPr>
            <w:tcW w:w="10915"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6502D7">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033" w:type="dxa"/>
            <w:gridSpan w:val="4"/>
          </w:tcPr>
          <w:p w14:paraId="0EE3C040" w14:textId="19C20F9D" w:rsidR="00551E86" w:rsidRPr="00C56BF4" w:rsidRDefault="006D2513" w:rsidP="005F380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09</w:t>
            </w:r>
            <w:r w:rsidR="008324CB" w:rsidRPr="005F3808">
              <w:rPr>
                <w:rFonts w:ascii="Times New Roman" w:eastAsia="Times New Roman" w:hAnsi="Times New Roman" w:cs="Times New Roman"/>
                <w:sz w:val="24"/>
                <w:szCs w:val="24"/>
                <w:lang w:eastAsia="ru-RU"/>
              </w:rPr>
              <w:t xml:space="preserve"> </w:t>
            </w:r>
            <w:r w:rsidR="005F4E7F">
              <w:rPr>
                <w:rFonts w:ascii="Times New Roman" w:eastAsia="Times New Roman" w:hAnsi="Times New Roman" w:cs="Times New Roman"/>
                <w:sz w:val="24"/>
                <w:szCs w:val="24"/>
                <w:lang w:eastAsia="ru-RU"/>
              </w:rPr>
              <w:t>января</w:t>
            </w:r>
            <w:r w:rsidR="008324CB" w:rsidRPr="005F3808">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5</w:t>
            </w:r>
            <w:r w:rsidR="008324CB" w:rsidRPr="005F3808">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6502D7">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033" w:type="dxa"/>
            <w:gridSpan w:val="4"/>
          </w:tcPr>
          <w:p w14:paraId="60B050A9" w14:textId="7C69EDF4" w:rsidR="00551E86" w:rsidRPr="00C56BF4" w:rsidRDefault="00A416A8" w:rsidP="00C56BF4">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20</w:t>
            </w:r>
            <w:r w:rsidR="000C0CCA" w:rsidRPr="005F3808">
              <w:rPr>
                <w:rFonts w:ascii="Times New Roman" w:eastAsia="Times New Roman" w:hAnsi="Times New Roman" w:cs="Times New Roman"/>
                <w:sz w:val="24"/>
                <w:szCs w:val="24"/>
                <w:lang w:eastAsia="ru-RU"/>
              </w:rPr>
              <w:t xml:space="preserve"> </w:t>
            </w:r>
            <w:r w:rsidR="00440432">
              <w:rPr>
                <w:rFonts w:ascii="Times New Roman" w:eastAsia="Times New Roman" w:hAnsi="Times New Roman" w:cs="Times New Roman"/>
                <w:sz w:val="24"/>
                <w:szCs w:val="24"/>
                <w:lang w:eastAsia="ru-RU"/>
              </w:rPr>
              <w:t>января</w:t>
            </w:r>
            <w:r w:rsidR="008324CB" w:rsidRPr="005F3808">
              <w:rPr>
                <w:rFonts w:ascii="Times New Roman" w:eastAsia="Times New Roman" w:hAnsi="Times New Roman" w:cs="Times New Roman"/>
                <w:sz w:val="24"/>
                <w:szCs w:val="24"/>
                <w:lang w:eastAsia="ru-RU"/>
              </w:rPr>
              <w:t xml:space="preserve"> 202</w:t>
            </w:r>
            <w:r w:rsidR="006D2513">
              <w:rPr>
                <w:rFonts w:ascii="Times New Roman" w:eastAsia="Times New Roman" w:hAnsi="Times New Roman" w:cs="Times New Roman"/>
                <w:sz w:val="24"/>
                <w:szCs w:val="24"/>
                <w:lang w:eastAsia="ru-RU"/>
              </w:rPr>
              <w:t>5</w:t>
            </w:r>
            <w:r w:rsidR="00440432">
              <w:rPr>
                <w:rFonts w:ascii="Times New Roman" w:eastAsia="Times New Roman" w:hAnsi="Times New Roman" w:cs="Times New Roman"/>
                <w:sz w:val="24"/>
                <w:szCs w:val="24"/>
                <w:lang w:eastAsia="ru-RU"/>
              </w:rPr>
              <w:t xml:space="preserve"> года до 10</w:t>
            </w:r>
            <w:r w:rsidR="008324CB" w:rsidRPr="005F3808">
              <w:rPr>
                <w:rFonts w:ascii="Times New Roman" w:eastAsia="Times New Roman" w:hAnsi="Times New Roman" w:cs="Times New Roman"/>
                <w:sz w:val="24"/>
                <w:szCs w:val="24"/>
                <w:lang w:eastAsia="ru-RU"/>
              </w:rPr>
              <w:t>:00 часов</w:t>
            </w:r>
          </w:p>
        </w:tc>
      </w:tr>
      <w:tr w:rsidR="00582763" w:rsidRPr="00582763" w14:paraId="463A9624" w14:textId="77777777" w:rsidTr="006502D7">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033"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6502D7">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033" w:type="dxa"/>
            <w:gridSpan w:val="4"/>
          </w:tcPr>
          <w:p w14:paraId="2D62DA9D" w14:textId="6DE902B0" w:rsidR="00551E86" w:rsidRPr="00313356" w:rsidRDefault="00153667" w:rsidP="005F3808">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открытом аукционе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440432">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 xml:space="preserve">:00 ч. </w:t>
            </w:r>
            <w:r w:rsidR="00E02053">
              <w:rPr>
                <w:rFonts w:ascii="Times New Roman" w:eastAsia="Times New Roman" w:hAnsi="Times New Roman" w:cs="Times New Roman"/>
                <w:sz w:val="24"/>
                <w:szCs w:val="24"/>
                <w:lang w:eastAsia="ru-RU"/>
              </w:rPr>
              <w:t>20</w:t>
            </w:r>
            <w:r w:rsidR="00432443" w:rsidRPr="005F3808">
              <w:rPr>
                <w:rFonts w:ascii="Times New Roman" w:eastAsia="Times New Roman" w:hAnsi="Times New Roman" w:cs="Times New Roman"/>
                <w:sz w:val="24"/>
                <w:szCs w:val="24"/>
                <w:lang w:eastAsia="ru-RU"/>
              </w:rPr>
              <w:t xml:space="preserve"> </w:t>
            </w:r>
            <w:r w:rsidR="00440432">
              <w:rPr>
                <w:rFonts w:ascii="Times New Roman" w:eastAsia="Times New Roman" w:hAnsi="Times New Roman" w:cs="Times New Roman"/>
                <w:sz w:val="24"/>
                <w:szCs w:val="24"/>
                <w:lang w:eastAsia="ru-RU"/>
              </w:rPr>
              <w:t>янва</w:t>
            </w:r>
            <w:r w:rsidR="005F3808" w:rsidRPr="005F3808">
              <w:rPr>
                <w:rFonts w:ascii="Times New Roman" w:eastAsia="Times New Roman" w:hAnsi="Times New Roman" w:cs="Times New Roman"/>
                <w:sz w:val="24"/>
                <w:szCs w:val="24"/>
                <w:lang w:eastAsia="ru-RU"/>
              </w:rPr>
              <w:t>ря</w:t>
            </w:r>
            <w:r w:rsidR="00E02053">
              <w:rPr>
                <w:rFonts w:ascii="Times New Roman" w:eastAsia="Times New Roman" w:hAnsi="Times New Roman" w:cs="Times New Roman"/>
                <w:sz w:val="24"/>
                <w:szCs w:val="24"/>
                <w:lang w:eastAsia="ru-RU"/>
              </w:rPr>
              <w:t xml:space="preserve"> 2025</w:t>
            </w:r>
            <w:bookmarkStart w:id="0" w:name="_GoBack"/>
            <w:bookmarkEnd w:id="0"/>
            <w:r w:rsidR="00432443" w:rsidRPr="005F3808">
              <w:rPr>
                <w:rFonts w:ascii="Times New Roman" w:eastAsia="Times New Roman" w:hAnsi="Times New Roman" w:cs="Times New Roman"/>
                <w:sz w:val="24"/>
                <w:szCs w:val="24"/>
                <w:lang w:eastAsia="ru-RU"/>
              </w:rPr>
              <w:t xml:space="preserve"> года.</w:t>
            </w:r>
          </w:p>
        </w:tc>
      </w:tr>
      <w:tr w:rsidR="00582763" w:rsidRPr="00582763" w14:paraId="4D6E3AE9" w14:textId="77777777" w:rsidTr="006502D7">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033" w:type="dxa"/>
            <w:gridSpan w:val="4"/>
          </w:tcPr>
          <w:p w14:paraId="7CEA8E9E" w14:textId="0CC12015" w:rsidR="00551E86" w:rsidRPr="00313356" w:rsidRDefault="006D2513" w:rsidP="005F38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DE2639" w:rsidRPr="005F3808">
              <w:rPr>
                <w:rFonts w:ascii="Times New Roman" w:eastAsia="Times New Roman" w:hAnsi="Times New Roman" w:cs="Times New Roman"/>
                <w:sz w:val="24"/>
                <w:szCs w:val="24"/>
                <w:lang w:eastAsia="ru-RU"/>
              </w:rPr>
              <w:t xml:space="preserve"> </w:t>
            </w:r>
            <w:r w:rsidR="00440432">
              <w:rPr>
                <w:rFonts w:ascii="Times New Roman" w:eastAsia="Times New Roman" w:hAnsi="Times New Roman" w:cs="Times New Roman"/>
                <w:sz w:val="24"/>
                <w:szCs w:val="24"/>
                <w:lang w:eastAsia="ru-RU"/>
              </w:rPr>
              <w:t>янва</w:t>
            </w:r>
            <w:r w:rsidR="005F3808" w:rsidRPr="005F3808">
              <w:rPr>
                <w:rFonts w:ascii="Times New Roman" w:eastAsia="Times New Roman" w:hAnsi="Times New Roman" w:cs="Times New Roman"/>
                <w:sz w:val="24"/>
                <w:szCs w:val="24"/>
                <w:lang w:eastAsia="ru-RU"/>
              </w:rPr>
              <w:t>ря</w:t>
            </w:r>
            <w:r w:rsidR="00DE2639" w:rsidRPr="005F3808">
              <w:rPr>
                <w:rFonts w:ascii="Times New Roman" w:eastAsia="Times New Roman" w:hAnsi="Times New Roman" w:cs="Times New Roman"/>
                <w:sz w:val="24"/>
                <w:szCs w:val="24"/>
                <w:lang w:eastAsia="ru-RU"/>
              </w:rPr>
              <w:t xml:space="preserve"> 202</w:t>
            </w:r>
            <w:r w:rsidR="00A416A8">
              <w:rPr>
                <w:rFonts w:ascii="Times New Roman" w:eastAsia="Times New Roman" w:hAnsi="Times New Roman" w:cs="Times New Roman"/>
                <w:sz w:val="24"/>
                <w:szCs w:val="24"/>
                <w:lang w:eastAsia="ru-RU"/>
              </w:rPr>
              <w:t>5</w:t>
            </w:r>
            <w:r w:rsidR="00440432">
              <w:rPr>
                <w:rFonts w:ascii="Times New Roman" w:eastAsia="Times New Roman" w:hAnsi="Times New Roman" w:cs="Times New Roman"/>
                <w:sz w:val="24"/>
                <w:szCs w:val="24"/>
                <w:lang w:eastAsia="ru-RU"/>
              </w:rPr>
              <w:t xml:space="preserve"> года в 10</w:t>
            </w:r>
            <w:r w:rsidR="00DE2639" w:rsidRPr="00313356">
              <w:rPr>
                <w:rFonts w:ascii="Times New Roman" w:eastAsia="Times New Roman" w:hAnsi="Times New Roman" w:cs="Times New Roman"/>
                <w:sz w:val="24"/>
                <w:szCs w:val="24"/>
                <w:lang w:eastAsia="ru-RU"/>
              </w:rPr>
              <w:t>:00 часов</w:t>
            </w:r>
          </w:p>
        </w:tc>
      </w:tr>
      <w:tr w:rsidR="00582763" w:rsidRPr="00582763" w14:paraId="67372ED3" w14:textId="77777777" w:rsidTr="006502D7">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033"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6502D7">
        <w:tc>
          <w:tcPr>
            <w:tcW w:w="10915"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6502D7">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033" w:type="dxa"/>
            <w:gridSpan w:val="4"/>
            <w:vAlign w:val="center"/>
          </w:tcPr>
          <w:p w14:paraId="7473306B" w14:textId="1CA496CD" w:rsidR="00551E86" w:rsidRPr="00582763" w:rsidRDefault="00434597" w:rsidP="0044043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ЛОТ №1</w:t>
            </w:r>
            <w:r w:rsid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276206</w:t>
            </w:r>
            <w:r w:rsidR="006F75CD">
              <w:rPr>
                <w:rFonts w:ascii="Times New Roman" w:eastAsia="Times New Roman" w:hAnsi="Times New Roman" w:cs="Times New Roman"/>
                <w:sz w:val="24"/>
                <w:szCs w:val="24"/>
                <w:lang w:eastAsia="ru-RU"/>
              </w:rPr>
              <w:t>,00</w:t>
            </w:r>
            <w:r w:rsidR="006F75CD" w:rsidRPr="006F75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sidR="00133B08">
              <w:rPr>
                <w:rFonts w:ascii="Times New Roman" w:eastAsia="Times New Roman" w:hAnsi="Times New Roman" w:cs="Times New Roman"/>
                <w:sz w:val="24"/>
                <w:szCs w:val="24"/>
                <w:lang w:eastAsia="ru-RU"/>
              </w:rPr>
              <w:t>2</w:t>
            </w:r>
            <w:r w:rsidR="006F75CD" w:rsidRP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162892,8</w:t>
            </w:r>
            <w:r w:rsidR="006F75CD" w:rsidRPr="006F75C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3</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9016,15</w:t>
            </w:r>
            <w:r w:rsidR="002C7D5C" w:rsidRPr="002C7D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sidR="00133B08">
              <w:rPr>
                <w:rFonts w:ascii="Times New Roman" w:eastAsia="Times New Roman" w:hAnsi="Times New Roman" w:cs="Times New Roman"/>
                <w:sz w:val="24"/>
                <w:szCs w:val="24"/>
                <w:lang w:eastAsia="ru-RU"/>
              </w:rPr>
              <w:t>4</w:t>
            </w:r>
            <w:r w:rsidR="00105B55" w:rsidRPr="00105B55">
              <w:rPr>
                <w:rFonts w:ascii="Times New Roman" w:eastAsia="Times New Roman" w:hAnsi="Times New Roman" w:cs="Times New Roman"/>
                <w:sz w:val="24"/>
                <w:szCs w:val="24"/>
                <w:lang w:eastAsia="ru-RU"/>
              </w:rPr>
              <w:t>-</w:t>
            </w:r>
            <w:r w:rsidR="00807650">
              <w:rPr>
                <w:rFonts w:ascii="Times New Roman" w:eastAsia="Times New Roman" w:hAnsi="Times New Roman" w:cs="Times New Roman"/>
                <w:sz w:val="24"/>
                <w:szCs w:val="24"/>
                <w:lang w:eastAsia="ru-RU"/>
              </w:rPr>
              <w:t>406888</w:t>
            </w:r>
            <w:r w:rsidR="00807650" w:rsidRPr="00105B55">
              <w:rPr>
                <w:rFonts w:ascii="Times New Roman" w:eastAsia="Times New Roman" w:hAnsi="Times New Roman" w:cs="Times New Roman"/>
                <w:sz w:val="24"/>
                <w:szCs w:val="24"/>
                <w:lang w:eastAsia="ru-RU"/>
              </w:rPr>
              <w:t>,00</w:t>
            </w:r>
            <w:r w:rsidR="00105B55" w:rsidRPr="00105B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E40C1A" w:rsidRPr="00E40C1A">
              <w:rPr>
                <w:rFonts w:ascii="Times New Roman" w:eastAsia="Times New Roman" w:hAnsi="Times New Roman" w:cs="Times New Roman"/>
                <w:sz w:val="24"/>
                <w:szCs w:val="24"/>
                <w:lang w:eastAsia="ru-RU"/>
              </w:rPr>
              <w:t>ЛОТ №</w:t>
            </w:r>
            <w:r w:rsidR="00133B08">
              <w:rPr>
                <w:rFonts w:ascii="Times New Roman" w:eastAsia="Times New Roman" w:hAnsi="Times New Roman" w:cs="Times New Roman"/>
                <w:sz w:val="24"/>
                <w:szCs w:val="24"/>
                <w:lang w:eastAsia="ru-RU"/>
              </w:rPr>
              <w:t>5</w:t>
            </w:r>
            <w:r w:rsidR="00105B55" w:rsidRPr="00105B55">
              <w:rPr>
                <w:rFonts w:ascii="Times New Roman" w:eastAsia="Times New Roman" w:hAnsi="Times New Roman" w:cs="Times New Roman"/>
                <w:sz w:val="24"/>
                <w:szCs w:val="24"/>
                <w:lang w:eastAsia="ru-RU"/>
              </w:rPr>
              <w:t>-</w:t>
            </w:r>
            <w:r w:rsidR="00807650">
              <w:rPr>
                <w:rFonts w:ascii="Times New Roman" w:eastAsia="Times New Roman" w:hAnsi="Times New Roman" w:cs="Times New Roman"/>
                <w:sz w:val="24"/>
                <w:szCs w:val="24"/>
                <w:lang w:eastAsia="ru-RU"/>
              </w:rPr>
              <w:t>36156</w:t>
            </w:r>
            <w:r w:rsidR="00807650" w:rsidRPr="00105B55">
              <w:rPr>
                <w:rFonts w:ascii="Times New Roman" w:eastAsia="Times New Roman" w:hAnsi="Times New Roman" w:cs="Times New Roman"/>
                <w:sz w:val="24"/>
                <w:szCs w:val="24"/>
                <w:lang w:eastAsia="ru-RU"/>
              </w:rPr>
              <w:t>,</w:t>
            </w:r>
            <w:r w:rsidR="00807650">
              <w:rPr>
                <w:rFonts w:ascii="Times New Roman" w:eastAsia="Times New Roman" w:hAnsi="Times New Roman" w:cs="Times New Roman"/>
                <w:sz w:val="24"/>
                <w:szCs w:val="24"/>
                <w:lang w:eastAsia="ru-RU"/>
              </w:rPr>
              <w:t>6</w:t>
            </w:r>
            <w:r w:rsidR="00807650" w:rsidRPr="00105B55">
              <w:rPr>
                <w:rFonts w:ascii="Times New Roman" w:eastAsia="Times New Roman" w:hAnsi="Times New Roman" w:cs="Times New Roman"/>
                <w:sz w:val="24"/>
                <w:szCs w:val="24"/>
                <w:lang w:eastAsia="ru-RU"/>
              </w:rPr>
              <w:t>0</w:t>
            </w:r>
            <w:r w:rsidR="00105B55" w:rsidRPr="00105B55">
              <w:rPr>
                <w:rFonts w:ascii="Times New Roman" w:eastAsia="Times New Roman" w:hAnsi="Times New Roman" w:cs="Times New Roman"/>
                <w:sz w:val="24"/>
                <w:szCs w:val="24"/>
                <w:lang w:eastAsia="ru-RU"/>
              </w:rPr>
              <w:t>;</w:t>
            </w:r>
            <w:r w:rsidR="00E40C1A">
              <w:t xml:space="preserve"> </w:t>
            </w:r>
            <w:r w:rsidR="00CD1483">
              <w:rPr>
                <w:rFonts w:ascii="Times New Roman" w:eastAsia="Times New Roman" w:hAnsi="Times New Roman" w:cs="Times New Roman"/>
                <w:sz w:val="24"/>
                <w:szCs w:val="24"/>
                <w:lang w:eastAsia="ru-RU"/>
              </w:rPr>
              <w:t>ИТОГО</w:t>
            </w:r>
            <w:r w:rsidR="00CD1483" w:rsidRPr="00C56BF4">
              <w:rPr>
                <w:rFonts w:ascii="Times New Roman" w:eastAsia="Times New Roman" w:hAnsi="Times New Roman" w:cs="Times New Roman"/>
                <w:sz w:val="24"/>
                <w:szCs w:val="24"/>
                <w:lang w:eastAsia="ru-RU"/>
              </w:rPr>
              <w:t>:</w:t>
            </w:r>
            <w:r w:rsidR="00440432">
              <w:rPr>
                <w:rFonts w:ascii="Times New Roman" w:eastAsia="Times New Roman" w:hAnsi="Times New Roman" w:cs="Times New Roman"/>
                <w:b/>
                <w:sz w:val="24"/>
                <w:szCs w:val="24"/>
                <w:lang w:eastAsia="ru-RU"/>
              </w:rPr>
              <w:t>891 159,55</w:t>
            </w:r>
            <w:r w:rsidR="00E40C1A" w:rsidRPr="00E40C1A">
              <w:rPr>
                <w:rFonts w:ascii="Times New Roman" w:eastAsia="Times New Roman" w:hAnsi="Times New Roman" w:cs="Times New Roman"/>
                <w:sz w:val="24"/>
                <w:szCs w:val="24"/>
                <w:lang w:eastAsia="ru-RU"/>
              </w:rPr>
              <w:t xml:space="preserve"> </w:t>
            </w:r>
            <w:r w:rsidR="009003EA" w:rsidRPr="00084D71">
              <w:rPr>
                <w:rFonts w:ascii="Times New Roman" w:eastAsia="Times New Roman" w:hAnsi="Times New Roman" w:cs="Times New Roman"/>
                <w:b/>
                <w:sz w:val="24"/>
                <w:szCs w:val="24"/>
                <w:lang w:eastAsia="ru-RU"/>
              </w:rPr>
              <w:t>руб. ПМР</w:t>
            </w:r>
            <w:r w:rsidR="00084D71">
              <w:rPr>
                <w:rFonts w:ascii="Times New Roman" w:eastAsia="Times New Roman" w:hAnsi="Times New Roman" w:cs="Times New Roman"/>
                <w:b/>
                <w:sz w:val="24"/>
                <w:szCs w:val="24"/>
                <w:lang w:eastAsia="ru-RU"/>
              </w:rPr>
              <w:t>.</w:t>
            </w:r>
          </w:p>
        </w:tc>
      </w:tr>
      <w:tr w:rsidR="00582763" w:rsidRPr="00582763" w14:paraId="4D39D24B" w14:textId="77777777" w:rsidTr="006502D7">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033"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6502D7">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033" w:type="dxa"/>
            <w:gridSpan w:val="4"/>
          </w:tcPr>
          <w:p w14:paraId="63E66236" w14:textId="7D03E7A5"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Местный бюджет</w:t>
            </w:r>
          </w:p>
        </w:tc>
      </w:tr>
      <w:tr w:rsidR="00582763" w:rsidRPr="00582763" w14:paraId="41B67A85" w14:textId="77777777" w:rsidTr="006502D7">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033" w:type="dxa"/>
            <w:gridSpan w:val="4"/>
          </w:tcPr>
          <w:p w14:paraId="2C0472D7" w14:textId="3390B84B" w:rsidR="00551E86" w:rsidRPr="00582763" w:rsidRDefault="00FD2652" w:rsidP="00551E86">
            <w:pPr>
              <w:jc w:val="both"/>
              <w:rPr>
                <w:rFonts w:ascii="Times New Roman" w:eastAsia="Times New Roman" w:hAnsi="Times New Roman" w:cs="Times New Roman"/>
                <w:sz w:val="24"/>
                <w:szCs w:val="24"/>
                <w:lang w:eastAsia="ru-RU"/>
              </w:rPr>
            </w:pPr>
            <w:r w:rsidRPr="00FD2652">
              <w:rPr>
                <w:rFonts w:ascii="Times New Roman" w:eastAsia="Times New Roman" w:hAnsi="Times New Roman" w:cs="Times New Roman"/>
                <w:sz w:val="24"/>
                <w:szCs w:val="24"/>
                <w:lang w:eastAsia="ru-RU"/>
              </w:rPr>
              <w:t>Получатель производит оплату за поставл</w:t>
            </w:r>
            <w:r>
              <w:rPr>
                <w:rFonts w:ascii="Times New Roman" w:eastAsia="Times New Roman" w:hAnsi="Times New Roman" w:cs="Times New Roman"/>
                <w:sz w:val="24"/>
                <w:szCs w:val="24"/>
                <w:lang w:eastAsia="ru-RU"/>
              </w:rPr>
              <w:t>енный товар на основании приемо-</w:t>
            </w:r>
            <w:r w:rsidRPr="00FD2652">
              <w:rPr>
                <w:rFonts w:ascii="Times New Roman" w:eastAsia="Times New Roman" w:hAnsi="Times New Roman" w:cs="Times New Roman"/>
                <w:sz w:val="24"/>
                <w:szCs w:val="24"/>
                <w:lang w:eastAsia="ru-RU"/>
              </w:rPr>
              <w:t>сдаточных документов в срок до 30-го числа каждого месяца, следующего за месяцем</w:t>
            </w:r>
            <w:r>
              <w:rPr>
                <w:rFonts w:ascii="Times New Roman" w:eastAsia="Times New Roman" w:hAnsi="Times New Roman" w:cs="Times New Roman"/>
                <w:sz w:val="24"/>
                <w:szCs w:val="24"/>
                <w:lang w:eastAsia="ru-RU"/>
              </w:rPr>
              <w:t xml:space="preserve"> поставки</w:t>
            </w:r>
            <w:r w:rsidR="00A9367A" w:rsidRPr="00F519B2">
              <w:rPr>
                <w:rFonts w:ascii="Times New Roman" w:eastAsia="Times New Roman" w:hAnsi="Times New Roman" w:cs="Times New Roman"/>
                <w:sz w:val="24"/>
                <w:szCs w:val="24"/>
                <w:lang w:eastAsia="ru-RU"/>
              </w:rPr>
              <w:t>.</w:t>
            </w:r>
          </w:p>
        </w:tc>
      </w:tr>
      <w:tr w:rsidR="00AA245D" w:rsidRPr="00582763" w14:paraId="229F7E04" w14:textId="77777777" w:rsidTr="006502D7">
        <w:tc>
          <w:tcPr>
            <w:tcW w:w="436" w:type="dxa"/>
            <w:vAlign w:val="center"/>
          </w:tcPr>
          <w:p w14:paraId="02C80699" w14:textId="5BB22A3B" w:rsidR="00AA245D" w:rsidRPr="00582763" w:rsidRDefault="00AA245D"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46" w:type="dxa"/>
            <w:gridSpan w:val="4"/>
          </w:tcPr>
          <w:p w14:paraId="4EB1D02E" w14:textId="5373C887" w:rsidR="00AA245D" w:rsidRPr="00582763" w:rsidRDefault="00AA245D" w:rsidP="00551E86">
            <w:pPr>
              <w:jc w:val="both"/>
              <w:rPr>
                <w:rFonts w:ascii="Times New Roman" w:hAnsi="Times New Roman" w:cs="Times New Roman"/>
                <w:sz w:val="24"/>
                <w:szCs w:val="24"/>
              </w:rPr>
            </w:pPr>
            <w:r>
              <w:rPr>
                <w:rFonts w:ascii="Times New Roman" w:hAnsi="Times New Roman" w:cs="Times New Roman"/>
                <w:sz w:val="24"/>
                <w:szCs w:val="24"/>
              </w:rPr>
              <w:t>«Шаг аукциона»</w:t>
            </w:r>
          </w:p>
        </w:tc>
        <w:tc>
          <w:tcPr>
            <w:tcW w:w="6033" w:type="dxa"/>
            <w:gridSpan w:val="4"/>
          </w:tcPr>
          <w:p w14:paraId="1711828B" w14:textId="77777777" w:rsidR="00AA245D" w:rsidRPr="00AA245D"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«Шаг аукциона» устанавливается в размере 0,5%</w:t>
            </w:r>
          </w:p>
          <w:p w14:paraId="168C6230" w14:textId="241EA17B" w:rsidR="00AA245D" w:rsidRPr="00582763"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начальной (м</w:t>
            </w:r>
            <w:r>
              <w:rPr>
                <w:rFonts w:ascii="Times New Roman" w:eastAsia="Times New Roman" w:hAnsi="Times New Roman" w:cs="Times New Roman"/>
                <w:sz w:val="24"/>
                <w:szCs w:val="24"/>
                <w:lang w:eastAsia="ru-RU"/>
              </w:rPr>
              <w:t>аксимальной) цены контракта</w:t>
            </w:r>
            <w:r w:rsidR="002E4304">
              <w:rPr>
                <w:rFonts w:ascii="Times New Roman" w:eastAsia="Times New Roman" w:hAnsi="Times New Roman" w:cs="Times New Roman"/>
                <w:sz w:val="24"/>
                <w:szCs w:val="24"/>
                <w:lang w:eastAsia="ru-RU"/>
              </w:rPr>
              <w:t>.</w:t>
            </w:r>
          </w:p>
        </w:tc>
      </w:tr>
      <w:tr w:rsidR="00582763" w:rsidRPr="00582763" w14:paraId="2B4D405C" w14:textId="77777777" w:rsidTr="006502D7">
        <w:tc>
          <w:tcPr>
            <w:tcW w:w="10915"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lastRenderedPageBreak/>
              <w:t>5. Информация о предмете (объекте) закупки</w:t>
            </w:r>
          </w:p>
        </w:tc>
      </w:tr>
      <w:tr w:rsidR="00406D42" w:rsidRPr="00582763" w14:paraId="1E7F5995" w14:textId="007CE29E" w:rsidTr="00406D42">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691"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425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418" w:type="dxa"/>
            <w:vAlign w:val="center"/>
          </w:tcPr>
          <w:p w14:paraId="7FC1F143" w14:textId="38C9533D" w:rsidR="00FA25DF" w:rsidRPr="00B53E74" w:rsidRDefault="00C60811"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134" w:type="dxa"/>
            <w:vAlign w:val="center"/>
          </w:tcPr>
          <w:p w14:paraId="0DD2927D" w14:textId="46E93B69" w:rsidR="00FA25DF" w:rsidRPr="00B53E74" w:rsidRDefault="00C60811" w:rsidP="00712C4C">
            <w:pPr>
              <w:ind w:left="-80" w:right="-49"/>
              <w:jc w:val="center"/>
              <w:rPr>
                <w:rFonts w:ascii="Times New Roman" w:eastAsia="Times New Roman" w:hAnsi="Times New Roman" w:cs="Times New Roman"/>
                <w:lang w:eastAsia="ru-RU"/>
              </w:rPr>
            </w:pPr>
            <w:r w:rsidRPr="00083B72">
              <w:rPr>
                <w:rFonts w:ascii="Times New Roman" w:hAnsi="Times New Roman" w:cs="Times New Roman"/>
              </w:rPr>
              <w:t xml:space="preserve">Начальная (максимальная) цена за ед.             </w:t>
            </w:r>
            <w:r w:rsidRPr="00083B72">
              <w:rPr>
                <w:rFonts w:ascii="Times New Roman" w:hAnsi="Times New Roman" w:cs="Times New Roman"/>
                <w:sz w:val="20"/>
                <w:szCs w:val="20"/>
              </w:rPr>
              <w:t xml:space="preserve"> </w:t>
            </w:r>
          </w:p>
        </w:tc>
        <w:tc>
          <w:tcPr>
            <w:tcW w:w="1417" w:type="dxa"/>
            <w:vAlign w:val="center"/>
          </w:tcPr>
          <w:p w14:paraId="520E7F38" w14:textId="059AC97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sidR="00C60811">
              <w:rPr>
                <w:rFonts w:ascii="Times New Roman" w:eastAsia="Times New Roman" w:hAnsi="Times New Roman" w:cs="Times New Roman"/>
                <w:lang w:eastAsia="ru-RU"/>
              </w:rPr>
              <w:t xml:space="preserve"> контракта</w:t>
            </w:r>
          </w:p>
        </w:tc>
      </w:tr>
      <w:tr w:rsidR="006D2EDC" w:rsidRPr="00582763" w14:paraId="341BAE27" w14:textId="77777777" w:rsidTr="006D2EDC">
        <w:tc>
          <w:tcPr>
            <w:tcW w:w="436" w:type="dxa"/>
            <w:vMerge/>
            <w:vAlign w:val="center"/>
          </w:tcPr>
          <w:p w14:paraId="42038AC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1CF09A2A" w14:textId="333A4ADC" w:rsidR="006D2EDC" w:rsidRPr="00582763" w:rsidRDefault="006D2EDC" w:rsidP="00C60811">
            <w:pPr>
              <w:rPr>
                <w:rFonts w:ascii="Times New Roman" w:hAnsi="Times New Roman" w:cs="Times New Roman"/>
                <w:sz w:val="24"/>
                <w:szCs w:val="24"/>
              </w:rPr>
            </w:pPr>
          </w:p>
        </w:tc>
        <w:tc>
          <w:tcPr>
            <w:tcW w:w="567" w:type="dxa"/>
            <w:vAlign w:val="center"/>
          </w:tcPr>
          <w:p w14:paraId="5556FFDE" w14:textId="3DAF46E9" w:rsidR="006D2EDC" w:rsidRPr="00582763" w:rsidRDefault="006D2EDC" w:rsidP="00C6081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252" w:type="dxa"/>
            <w:gridSpan w:val="3"/>
          </w:tcPr>
          <w:p w14:paraId="05A2D3D9" w14:textId="3CA7C93B"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Г</w:t>
            </w:r>
            <w:r w:rsidRPr="00C61172">
              <w:rPr>
                <w:rFonts w:ascii="Times New Roman" w:hAnsi="Times New Roman" w:cs="Times New Roman"/>
                <w:color w:val="000000"/>
                <w:sz w:val="24"/>
                <w:szCs w:val="24"/>
              </w:rPr>
              <w:t>овядина охлаждённая или замороженная</w:t>
            </w:r>
          </w:p>
        </w:tc>
        <w:tc>
          <w:tcPr>
            <w:tcW w:w="1418" w:type="dxa"/>
            <w:vAlign w:val="center"/>
          </w:tcPr>
          <w:p w14:paraId="52A5EA65" w14:textId="2A4C543E" w:rsidR="006D2EDC" w:rsidRPr="00582763" w:rsidRDefault="006D2EDC" w:rsidP="00C60811">
            <w:pPr>
              <w:jc w:val="center"/>
              <w:rPr>
                <w:rFonts w:ascii="Times New Roman" w:eastAsia="Times New Roman" w:hAnsi="Times New Roman" w:cs="Times New Roman"/>
                <w:sz w:val="24"/>
                <w:szCs w:val="24"/>
                <w:lang w:eastAsia="ru-RU"/>
              </w:rPr>
            </w:pPr>
            <w:r w:rsidRPr="00AC55B9">
              <w:rPr>
                <w:rFonts w:ascii="Times New Roman" w:hAnsi="Times New Roman" w:cs="Times New Roman"/>
                <w:color w:val="000000"/>
                <w:sz w:val="24"/>
                <w:szCs w:val="24"/>
              </w:rPr>
              <w:t>2 534 кг</w:t>
            </w:r>
          </w:p>
        </w:tc>
        <w:tc>
          <w:tcPr>
            <w:tcW w:w="1134" w:type="dxa"/>
            <w:vAlign w:val="center"/>
          </w:tcPr>
          <w:p w14:paraId="421E183B" w14:textId="51C92112" w:rsidR="006D2EDC" w:rsidRPr="00582763" w:rsidRDefault="006D2EDC" w:rsidP="00C60811">
            <w:pPr>
              <w:jc w:val="center"/>
              <w:rPr>
                <w:rFonts w:ascii="Times New Roman" w:eastAsia="Times New Roman" w:hAnsi="Times New Roman" w:cs="Times New Roman"/>
                <w:sz w:val="24"/>
                <w:szCs w:val="24"/>
                <w:lang w:eastAsia="ru-RU"/>
              </w:rPr>
            </w:pPr>
            <w:r w:rsidRPr="00AC55B9">
              <w:rPr>
                <w:rFonts w:ascii="Times New Roman" w:hAnsi="Times New Roman" w:cs="Times New Roman"/>
                <w:sz w:val="24"/>
                <w:szCs w:val="24"/>
              </w:rPr>
              <w:t>109,00</w:t>
            </w:r>
          </w:p>
        </w:tc>
        <w:tc>
          <w:tcPr>
            <w:tcW w:w="1417" w:type="dxa"/>
            <w:vAlign w:val="center"/>
          </w:tcPr>
          <w:p w14:paraId="17946CB9" w14:textId="0437874A" w:rsidR="006D2EDC" w:rsidRPr="003018BD" w:rsidRDefault="006D2EDC" w:rsidP="00C60811">
            <w:pPr>
              <w:jc w:val="center"/>
              <w:rPr>
                <w:rFonts w:ascii="Times New Roman" w:eastAsia="Times New Roman" w:hAnsi="Times New Roman" w:cs="Times New Roman"/>
                <w:lang w:eastAsia="ru-RU"/>
              </w:rPr>
            </w:pPr>
            <w:r w:rsidRPr="00AC55B9">
              <w:rPr>
                <w:rFonts w:ascii="Times New Roman" w:hAnsi="Times New Roman" w:cs="Times New Roman"/>
                <w:sz w:val="24"/>
                <w:szCs w:val="24"/>
              </w:rPr>
              <w:t>276 206,00</w:t>
            </w:r>
          </w:p>
        </w:tc>
      </w:tr>
      <w:tr w:rsidR="006D2EDC" w:rsidRPr="00582763" w14:paraId="064CA581" w14:textId="77777777" w:rsidTr="006D2EDC">
        <w:tc>
          <w:tcPr>
            <w:tcW w:w="436" w:type="dxa"/>
            <w:vMerge/>
            <w:vAlign w:val="center"/>
          </w:tcPr>
          <w:p w14:paraId="0DE8D80F"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8B57890" w14:textId="3E1F2124" w:rsidR="006D2EDC" w:rsidRPr="00582763" w:rsidRDefault="006D2EDC" w:rsidP="00C60811">
            <w:pPr>
              <w:rPr>
                <w:rFonts w:ascii="Times New Roman" w:hAnsi="Times New Roman" w:cs="Times New Roman"/>
                <w:sz w:val="24"/>
                <w:szCs w:val="24"/>
              </w:rPr>
            </w:pPr>
          </w:p>
        </w:tc>
        <w:tc>
          <w:tcPr>
            <w:tcW w:w="567" w:type="dxa"/>
            <w:vAlign w:val="center"/>
          </w:tcPr>
          <w:p w14:paraId="24DF003C" w14:textId="57807294" w:rsidR="006D2EDC" w:rsidRPr="00582763" w:rsidRDefault="00133B08"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252" w:type="dxa"/>
            <w:gridSpan w:val="3"/>
          </w:tcPr>
          <w:p w14:paraId="1A18C20F" w14:textId="0A933693" w:rsidR="006D2EDC" w:rsidRPr="00582763" w:rsidRDefault="006D2EDC" w:rsidP="00C60811">
            <w:pPr>
              <w:rPr>
                <w:rFonts w:ascii="Times New Roman" w:eastAsia="Times New Roman" w:hAnsi="Times New Roman" w:cs="Times New Roman"/>
                <w:sz w:val="24"/>
                <w:szCs w:val="24"/>
                <w:lang w:eastAsia="ru-RU"/>
              </w:rPr>
            </w:pPr>
            <w:proofErr w:type="spellStart"/>
            <w:r>
              <w:rPr>
                <w:rFonts w:ascii="Times New Roman" w:hAnsi="Times New Roman" w:cs="Times New Roman"/>
                <w:color w:val="000000"/>
                <w:sz w:val="24"/>
                <w:szCs w:val="24"/>
              </w:rPr>
              <w:t>Б</w:t>
            </w:r>
            <w:r w:rsidRPr="00C61172">
              <w:rPr>
                <w:rFonts w:ascii="Times New Roman" w:hAnsi="Times New Roman" w:cs="Times New Roman"/>
                <w:color w:val="000000"/>
                <w:sz w:val="24"/>
                <w:szCs w:val="24"/>
              </w:rPr>
              <w:t>ифидок</w:t>
            </w:r>
            <w:r w:rsidR="006D2513">
              <w:rPr>
                <w:rFonts w:ascii="Times New Roman" w:hAnsi="Times New Roman" w:cs="Times New Roman"/>
                <w:color w:val="000000"/>
                <w:sz w:val="24"/>
                <w:szCs w:val="24"/>
              </w:rPr>
              <w:t>ефир</w:t>
            </w:r>
            <w:proofErr w:type="spellEnd"/>
            <w:r w:rsidRPr="00C61172">
              <w:rPr>
                <w:rFonts w:ascii="Times New Roman" w:hAnsi="Times New Roman" w:cs="Times New Roman"/>
                <w:color w:val="000000"/>
                <w:sz w:val="24"/>
                <w:szCs w:val="24"/>
              </w:rPr>
              <w:t xml:space="preserve">  жир. 2,5% </w:t>
            </w:r>
            <w:r>
              <w:rPr>
                <w:rFonts w:ascii="Times New Roman" w:hAnsi="Times New Roman" w:cs="Times New Roman"/>
                <w:color w:val="000000"/>
                <w:sz w:val="24"/>
                <w:szCs w:val="24"/>
              </w:rPr>
              <w:t xml:space="preserve">расфасовка от </w:t>
            </w:r>
            <w:r w:rsidRPr="00C61172">
              <w:rPr>
                <w:rFonts w:ascii="Times New Roman" w:hAnsi="Times New Roman" w:cs="Times New Roman"/>
                <w:color w:val="000000"/>
                <w:sz w:val="24"/>
                <w:szCs w:val="24"/>
              </w:rPr>
              <w:t>0,5 л</w:t>
            </w:r>
            <w:r>
              <w:rPr>
                <w:rFonts w:ascii="Times New Roman" w:hAnsi="Times New Roman" w:cs="Times New Roman"/>
                <w:color w:val="000000"/>
                <w:sz w:val="24"/>
                <w:szCs w:val="24"/>
              </w:rPr>
              <w:t xml:space="preserve"> до 1л.</w:t>
            </w:r>
          </w:p>
        </w:tc>
        <w:tc>
          <w:tcPr>
            <w:tcW w:w="1418" w:type="dxa"/>
            <w:vAlign w:val="center"/>
          </w:tcPr>
          <w:p w14:paraId="42D97F22" w14:textId="00F89A2B"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9 696 л.</w:t>
            </w:r>
          </w:p>
        </w:tc>
        <w:tc>
          <w:tcPr>
            <w:tcW w:w="1134" w:type="dxa"/>
            <w:vAlign w:val="center"/>
          </w:tcPr>
          <w:p w14:paraId="2CEF1258" w14:textId="704C3734"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16,80</w:t>
            </w:r>
          </w:p>
        </w:tc>
        <w:tc>
          <w:tcPr>
            <w:tcW w:w="1417" w:type="dxa"/>
            <w:vAlign w:val="center"/>
          </w:tcPr>
          <w:p w14:paraId="6A9F8F62" w14:textId="28FAABE3"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162 892,80</w:t>
            </w:r>
          </w:p>
        </w:tc>
      </w:tr>
      <w:tr w:rsidR="006D2EDC" w:rsidRPr="00582763" w14:paraId="5FC35648" w14:textId="77777777" w:rsidTr="006D2EDC">
        <w:tc>
          <w:tcPr>
            <w:tcW w:w="436" w:type="dxa"/>
            <w:vMerge/>
            <w:vAlign w:val="center"/>
          </w:tcPr>
          <w:p w14:paraId="593B79EE"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9C183A4" w14:textId="77777777" w:rsidR="006D2EDC" w:rsidRPr="00582763" w:rsidRDefault="006D2EDC" w:rsidP="00C60811">
            <w:pPr>
              <w:rPr>
                <w:rFonts w:ascii="Times New Roman" w:hAnsi="Times New Roman" w:cs="Times New Roman"/>
                <w:sz w:val="24"/>
                <w:szCs w:val="24"/>
              </w:rPr>
            </w:pPr>
          </w:p>
        </w:tc>
        <w:tc>
          <w:tcPr>
            <w:tcW w:w="567" w:type="dxa"/>
            <w:vAlign w:val="center"/>
          </w:tcPr>
          <w:p w14:paraId="6FE3FECC" w14:textId="75B88D2D"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52" w:type="dxa"/>
            <w:gridSpan w:val="3"/>
          </w:tcPr>
          <w:p w14:paraId="18B2B83F" w14:textId="68300EE1"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w:t>
            </w:r>
            <w:r w:rsidRPr="00C61172">
              <w:rPr>
                <w:rFonts w:ascii="Times New Roman" w:hAnsi="Times New Roman" w:cs="Times New Roman"/>
                <w:color w:val="000000"/>
                <w:sz w:val="24"/>
                <w:szCs w:val="24"/>
              </w:rPr>
              <w:t>всяная крупа</w:t>
            </w:r>
            <w:r>
              <w:rPr>
                <w:rFonts w:ascii="Times New Roman" w:hAnsi="Times New Roman" w:cs="Times New Roman"/>
                <w:color w:val="000000"/>
                <w:sz w:val="24"/>
                <w:szCs w:val="24"/>
              </w:rPr>
              <w:t xml:space="preserve"> расфасовка до 50 кг.</w:t>
            </w:r>
          </w:p>
        </w:tc>
        <w:tc>
          <w:tcPr>
            <w:tcW w:w="1418" w:type="dxa"/>
          </w:tcPr>
          <w:p w14:paraId="1B52FE2A" w14:textId="024E6BB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1 067 кг.</w:t>
            </w:r>
          </w:p>
        </w:tc>
        <w:tc>
          <w:tcPr>
            <w:tcW w:w="1134" w:type="dxa"/>
          </w:tcPr>
          <w:p w14:paraId="59ED4A5A" w14:textId="0FCE5059"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8,45</w:t>
            </w:r>
          </w:p>
        </w:tc>
        <w:tc>
          <w:tcPr>
            <w:tcW w:w="1417" w:type="dxa"/>
          </w:tcPr>
          <w:p w14:paraId="7F4A4844" w14:textId="790BB113"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9 016,15</w:t>
            </w:r>
          </w:p>
        </w:tc>
      </w:tr>
      <w:tr w:rsidR="006D2EDC" w:rsidRPr="00582763" w14:paraId="324C1BBF" w14:textId="77777777" w:rsidTr="006D2EDC">
        <w:tc>
          <w:tcPr>
            <w:tcW w:w="436" w:type="dxa"/>
            <w:vMerge/>
            <w:vAlign w:val="center"/>
          </w:tcPr>
          <w:p w14:paraId="15497B7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F12FB1F" w14:textId="77777777" w:rsidR="006D2EDC" w:rsidRPr="00582763" w:rsidRDefault="006D2EDC" w:rsidP="00C60811">
            <w:pPr>
              <w:rPr>
                <w:rFonts w:ascii="Times New Roman" w:hAnsi="Times New Roman" w:cs="Times New Roman"/>
                <w:sz w:val="24"/>
                <w:szCs w:val="24"/>
              </w:rPr>
            </w:pPr>
          </w:p>
        </w:tc>
        <w:tc>
          <w:tcPr>
            <w:tcW w:w="567" w:type="dxa"/>
            <w:vAlign w:val="center"/>
          </w:tcPr>
          <w:p w14:paraId="56389B25" w14:textId="5E40D6D0" w:rsidR="006D2EDC" w:rsidRDefault="00133B08"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252" w:type="dxa"/>
            <w:gridSpan w:val="3"/>
          </w:tcPr>
          <w:p w14:paraId="54A4ADD6" w14:textId="3AA8F51C"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Х</w:t>
            </w:r>
            <w:r w:rsidRPr="00C61172">
              <w:rPr>
                <w:rFonts w:ascii="Times New Roman" w:hAnsi="Times New Roman" w:cs="Times New Roman"/>
                <w:color w:val="000000"/>
                <w:sz w:val="24"/>
                <w:szCs w:val="24"/>
              </w:rPr>
              <w:t xml:space="preserve">леб  </w:t>
            </w:r>
            <w:proofErr w:type="spellStart"/>
            <w:r w:rsidRPr="00C61172">
              <w:rPr>
                <w:rFonts w:ascii="Times New Roman" w:hAnsi="Times New Roman" w:cs="Times New Roman"/>
                <w:color w:val="000000"/>
                <w:sz w:val="24"/>
                <w:szCs w:val="24"/>
              </w:rPr>
              <w:t>пшен</w:t>
            </w:r>
            <w:proofErr w:type="spellEnd"/>
            <w:r w:rsidRPr="00C61172">
              <w:rPr>
                <w:rFonts w:ascii="Times New Roman" w:hAnsi="Times New Roman" w:cs="Times New Roman"/>
                <w:color w:val="000000"/>
                <w:sz w:val="24"/>
                <w:szCs w:val="24"/>
              </w:rPr>
              <w:t>. Подовый</w:t>
            </w:r>
          </w:p>
        </w:tc>
        <w:tc>
          <w:tcPr>
            <w:tcW w:w="1418" w:type="dxa"/>
          </w:tcPr>
          <w:p w14:paraId="4CADCAF3" w14:textId="2DD8A7E2"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50 861 кг.</w:t>
            </w:r>
          </w:p>
        </w:tc>
        <w:tc>
          <w:tcPr>
            <w:tcW w:w="1134" w:type="dxa"/>
          </w:tcPr>
          <w:p w14:paraId="424FAECF" w14:textId="187ABF0D"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8,00</w:t>
            </w:r>
          </w:p>
        </w:tc>
        <w:tc>
          <w:tcPr>
            <w:tcW w:w="1417" w:type="dxa"/>
          </w:tcPr>
          <w:p w14:paraId="05F20F93" w14:textId="6A820827"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406 888,00</w:t>
            </w:r>
          </w:p>
        </w:tc>
      </w:tr>
      <w:tr w:rsidR="006D2EDC" w:rsidRPr="00582763" w14:paraId="129F1B89" w14:textId="77777777" w:rsidTr="006D2EDC">
        <w:tc>
          <w:tcPr>
            <w:tcW w:w="436" w:type="dxa"/>
            <w:vMerge/>
            <w:vAlign w:val="center"/>
          </w:tcPr>
          <w:p w14:paraId="1F3F6C32"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F268BE9" w14:textId="77777777" w:rsidR="006D2EDC" w:rsidRPr="00582763" w:rsidRDefault="006D2EDC" w:rsidP="00C60811">
            <w:pPr>
              <w:rPr>
                <w:rFonts w:ascii="Times New Roman" w:hAnsi="Times New Roman" w:cs="Times New Roman"/>
                <w:sz w:val="24"/>
                <w:szCs w:val="24"/>
              </w:rPr>
            </w:pPr>
          </w:p>
        </w:tc>
        <w:tc>
          <w:tcPr>
            <w:tcW w:w="567" w:type="dxa"/>
            <w:vAlign w:val="center"/>
          </w:tcPr>
          <w:p w14:paraId="64D24A00" w14:textId="567EB4AF" w:rsidR="006D2EDC" w:rsidRDefault="00133B08"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252" w:type="dxa"/>
            <w:gridSpan w:val="3"/>
          </w:tcPr>
          <w:p w14:paraId="726DD277" w14:textId="4B34DCD1"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Булочка расфасовка 0,050-0,070 кг</w:t>
            </w:r>
            <w:r w:rsidRPr="00BE2B84">
              <w:rPr>
                <w:rFonts w:ascii="Times New Roman" w:hAnsi="Times New Roman" w:cs="Times New Roman"/>
                <w:color w:val="000000"/>
                <w:sz w:val="24"/>
                <w:szCs w:val="24"/>
              </w:rPr>
              <w:t>.</w:t>
            </w:r>
          </w:p>
        </w:tc>
        <w:tc>
          <w:tcPr>
            <w:tcW w:w="1418" w:type="dxa"/>
          </w:tcPr>
          <w:p w14:paraId="7A3011B8" w14:textId="63BDCACD"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636 кг.</w:t>
            </w:r>
          </w:p>
        </w:tc>
        <w:tc>
          <w:tcPr>
            <w:tcW w:w="1134" w:type="dxa"/>
          </w:tcPr>
          <w:p w14:paraId="2124AEAA" w14:textId="51EBBC4B"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56,85</w:t>
            </w:r>
          </w:p>
        </w:tc>
        <w:tc>
          <w:tcPr>
            <w:tcW w:w="1417" w:type="dxa"/>
          </w:tcPr>
          <w:p w14:paraId="174D7C1D" w14:textId="4F218819"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36 156,60</w:t>
            </w:r>
          </w:p>
        </w:tc>
      </w:tr>
      <w:tr w:rsidR="00A9644D" w:rsidRPr="00582763" w14:paraId="17465C8E" w14:textId="77777777" w:rsidTr="006502D7">
        <w:trPr>
          <w:trHeight w:val="122"/>
        </w:trPr>
        <w:tc>
          <w:tcPr>
            <w:tcW w:w="10915" w:type="dxa"/>
            <w:gridSpan w:val="9"/>
            <w:vAlign w:val="center"/>
          </w:tcPr>
          <w:p w14:paraId="54E2AE52" w14:textId="38BE6040" w:rsidR="00A9644D" w:rsidRDefault="00C60811" w:rsidP="0044043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Итого:                                                                                              </w:t>
            </w:r>
            <w:r w:rsidR="00406D42">
              <w:rPr>
                <w:rFonts w:ascii="Times New Roman" w:eastAsia="Times New Roman" w:hAnsi="Times New Roman" w:cs="Times New Roman"/>
                <w:sz w:val="24"/>
                <w:szCs w:val="24"/>
                <w:lang w:eastAsia="ru-RU"/>
              </w:rPr>
              <w:t xml:space="preserve">  </w:t>
            </w:r>
            <w:r w:rsidR="00440432">
              <w:rPr>
                <w:rFonts w:ascii="Times New Roman" w:hAnsi="Times New Roman" w:cs="Times New Roman"/>
                <w:sz w:val="24"/>
                <w:szCs w:val="24"/>
              </w:rPr>
              <w:t>891 159,55</w:t>
            </w:r>
          </w:p>
        </w:tc>
      </w:tr>
      <w:tr w:rsidR="00C60811" w:rsidRPr="00582763" w14:paraId="4BB941E5" w14:textId="77777777" w:rsidTr="006502D7">
        <w:trPr>
          <w:trHeight w:val="122"/>
        </w:trPr>
        <w:tc>
          <w:tcPr>
            <w:tcW w:w="10915" w:type="dxa"/>
            <w:gridSpan w:val="9"/>
            <w:vAlign w:val="center"/>
          </w:tcPr>
          <w:p w14:paraId="17524F4F" w14:textId="77777777" w:rsidR="00C60811" w:rsidRDefault="00C60811" w:rsidP="00312BC1">
            <w:pPr>
              <w:jc w:val="center"/>
              <w:rPr>
                <w:rFonts w:ascii="Times New Roman" w:eastAsia="Times New Roman" w:hAnsi="Times New Roman" w:cs="Times New Roman"/>
                <w:sz w:val="24"/>
                <w:szCs w:val="24"/>
                <w:lang w:eastAsia="ru-RU"/>
              </w:rPr>
            </w:pPr>
          </w:p>
        </w:tc>
      </w:tr>
      <w:tr w:rsidR="00A9644D" w14:paraId="50843EFF" w14:textId="77777777" w:rsidTr="006502D7">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407" w:type="dxa"/>
            <w:gridSpan w:val="5"/>
            <w:vAlign w:val="center"/>
          </w:tcPr>
          <w:p w14:paraId="6C63ECE7" w14:textId="041162EC" w:rsidR="00A9644D" w:rsidRPr="00712C4C" w:rsidRDefault="008B3DF1" w:rsidP="0058276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Образцы товара</w:t>
            </w:r>
          </w:p>
        </w:tc>
      </w:tr>
      <w:tr w:rsidR="00A9644D" w14:paraId="7BE01FA1" w14:textId="77777777" w:rsidTr="006502D7">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407" w:type="dxa"/>
            <w:gridSpan w:val="5"/>
            <w:vAlign w:val="center"/>
          </w:tcPr>
          <w:p w14:paraId="4F1536B2" w14:textId="016D044A" w:rsidR="00A9644D" w:rsidRPr="00ED2451" w:rsidRDefault="00F519B2" w:rsidP="00F519B2">
            <w:pPr>
              <w:jc w:val="both"/>
              <w:rPr>
                <w:rFonts w:ascii="Times New Roman" w:eastAsia="Times New Roman" w:hAnsi="Times New Roman" w:cs="Times New Roman"/>
                <w:sz w:val="24"/>
                <w:szCs w:val="24"/>
                <w:lang w:eastAsia="ru-RU"/>
              </w:rPr>
            </w:pPr>
            <w:r w:rsidRPr="00F519B2">
              <w:rPr>
                <w:rFonts w:ascii="Times New Roman" w:eastAsia="Times New Roman" w:hAnsi="Times New Roman" w:cs="Times New Roman"/>
                <w:sz w:val="24"/>
                <w:szCs w:val="24"/>
                <w:lang w:eastAsia="ru-RU"/>
              </w:rPr>
              <w:t>Качество продуктов питания 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tc>
      </w:tr>
      <w:tr w:rsidR="00A9644D" w14:paraId="1911BDEC" w14:textId="77777777" w:rsidTr="006502D7">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407" w:type="dxa"/>
            <w:gridSpan w:val="5"/>
          </w:tcPr>
          <w:p w14:paraId="2A083CD0" w14:textId="4B5AD089" w:rsidR="00A9644D" w:rsidRPr="00712C4C" w:rsidRDefault="00A9644D" w:rsidP="008B37FE">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8B37FE">
              <w:rPr>
                <w:rFonts w:ascii="Times New Roman" w:eastAsia="Times New Roman" w:hAnsi="Times New Roman" w:cs="Times New Roman"/>
                <w:sz w:val="24"/>
                <w:szCs w:val="24"/>
                <w:lang w:eastAsia="ru-RU"/>
              </w:rPr>
              <w:t>открытом аукционе</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Pr>
                <w:rFonts w:ascii="Times New Roman" w:eastAsia="Times New Roman" w:hAnsi="Times New Roman" w:cs="Times New Roman"/>
                <w:sz w:val="24"/>
                <w:szCs w:val="24"/>
                <w:lang w:eastAsia="ru-RU"/>
              </w:rPr>
              <w:t>.</w:t>
            </w:r>
          </w:p>
        </w:tc>
      </w:tr>
      <w:tr w:rsidR="00A9644D" w14:paraId="4263FAC4" w14:textId="77777777" w:rsidTr="006502D7">
        <w:tc>
          <w:tcPr>
            <w:tcW w:w="10915"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6502D7">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407"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6502D7">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407"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2BC6DB87" w14:textId="77777777" w:rsidR="00CA01B4" w:rsidRDefault="00A9644D" w:rsidP="00CA01B4">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w:t>
            </w:r>
            <w:r w:rsidRPr="005E0D9C">
              <w:rPr>
                <w:rFonts w:ascii="Times New Roman" w:eastAsia="Times New Roman" w:hAnsi="Times New Roman" w:cs="Times New Roman"/>
                <w:sz w:val="24"/>
                <w:szCs w:val="24"/>
                <w:lang w:eastAsia="ru-RU"/>
              </w:rPr>
              <w:lastRenderedPageBreak/>
              <w:t xml:space="preserve">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roofErr w:type="gramStart"/>
            <w:r w:rsidR="00CA01B4">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sidR="00CA01B4">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14:paraId="06E08A09" w14:textId="77777777" w:rsidR="00CA01B4" w:rsidRDefault="00CA01B4" w:rsidP="00CA01B4">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6F1C3363" w14:textId="77777777" w:rsidR="00CA01B4" w:rsidRDefault="00CA01B4" w:rsidP="00CA01B4">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27EC5F0B" w14:textId="77777777" w:rsidR="00CA01B4" w:rsidRDefault="00CA01B4" w:rsidP="00CA01B4">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sidRPr="005E0D9C">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E0D9C">
              <w:rPr>
                <w:rFonts w:ascii="Times New Roman" w:eastAsia="Times New Roman" w:hAnsi="Times New Roman" w:cs="Times New Roman"/>
                <w:sz w:val="24"/>
                <w:szCs w:val="24"/>
                <w:lang w:eastAsia="ru-RU"/>
              </w:rPr>
              <w:t>указанных</w:t>
            </w:r>
            <w:proofErr w:type="gramEnd"/>
            <w:r w:rsidRPr="005E0D9C">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7DB807C3"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открытом аукционе</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A988BFD"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93F2C6C" w14:textId="77777777" w:rsidR="00783A5D" w:rsidRDefault="00783A5D" w:rsidP="00783A5D">
            <w:pPr>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1) фирменное наименование (наименование), сведения об организационно-правовой форме, о месте нахождения, </w:t>
            </w:r>
            <w:r>
              <w:rPr>
                <w:rFonts w:ascii="Times New Roman" w:eastAsia="Times New Roman" w:hAnsi="Times New Roman" w:cs="Times New Roman"/>
                <w:sz w:val="24"/>
                <w:szCs w:val="24"/>
                <w:lang w:eastAsia="ru-RU"/>
              </w:rPr>
              <w:lastRenderedPageBreak/>
              <w:t>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14:paraId="4797F7F6"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2C107235"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14:paraId="0DFA2CEE"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519A597D"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14:paraId="2967DEA3"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14:paraId="10D4DEF8"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14:paraId="517A9C12" w14:textId="77777777" w:rsidR="00783A5D" w:rsidRDefault="00783A5D" w:rsidP="00783A5D">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14:paraId="77231706" w14:textId="67C23F6B" w:rsidR="00A9644D" w:rsidRDefault="00783A5D" w:rsidP="00783A5D">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6502D7">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Условия об ответственности за неисполнение или ненадлежащее </w:t>
            </w:r>
            <w:r w:rsidRPr="00712C4C">
              <w:rPr>
                <w:rFonts w:ascii="Times New Roman" w:hAnsi="Times New Roman" w:cs="Times New Roman"/>
                <w:sz w:val="24"/>
                <w:szCs w:val="24"/>
              </w:rPr>
              <w:lastRenderedPageBreak/>
              <w:t>исполнение принимаемых на себя участниками закупок обязательств</w:t>
            </w:r>
          </w:p>
        </w:tc>
        <w:tc>
          <w:tcPr>
            <w:tcW w:w="6407"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lastRenderedPageBreak/>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6502D7">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407" w:type="dxa"/>
            <w:gridSpan w:val="5"/>
            <w:vAlign w:val="center"/>
          </w:tcPr>
          <w:p w14:paraId="0D93AC2B" w14:textId="6CC46650" w:rsidR="00A9644D" w:rsidRDefault="00525F75" w:rsidP="00525F75">
            <w:pPr>
              <w:jc w:val="both"/>
              <w:rPr>
                <w:rFonts w:ascii="Times New Roman" w:eastAsia="Times New Roman" w:hAnsi="Times New Roman" w:cs="Times New Roman"/>
                <w:color w:val="333333"/>
                <w:sz w:val="24"/>
                <w:szCs w:val="24"/>
                <w:lang w:eastAsia="ru-RU"/>
              </w:rPr>
            </w:pPr>
            <w:r w:rsidRPr="00525F75">
              <w:rPr>
                <w:rFonts w:ascii="Times New Roman" w:eastAsia="Times New Roman" w:hAnsi="Times New Roman" w:cs="Times New Roman"/>
                <w:sz w:val="24"/>
                <w:szCs w:val="24"/>
                <w:lang w:eastAsia="ru-RU"/>
              </w:rPr>
              <w:t xml:space="preserve">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Товар устанавливается срок годности, который равен, сроку годности, установленному компанией производителем. Поставщик отвечает за недостатки Товара, выявленные в течение, срока годности, если не докажет, что недостатки возникли вследствие нарушения получателем условий эксплуатации Товара,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w:t>
            </w:r>
            <w:r>
              <w:rPr>
                <w:rFonts w:ascii="Times New Roman" w:eastAsia="Times New Roman" w:hAnsi="Times New Roman" w:cs="Times New Roman"/>
                <w:sz w:val="24"/>
                <w:szCs w:val="24"/>
                <w:lang w:eastAsia="ru-RU"/>
              </w:rPr>
              <w:t>подтверждает</w:t>
            </w:r>
            <w:r w:rsidRPr="00525F75">
              <w:rPr>
                <w:rFonts w:ascii="Times New Roman" w:eastAsia="Times New Roman" w:hAnsi="Times New Roman" w:cs="Times New Roman"/>
                <w:sz w:val="24"/>
                <w:szCs w:val="24"/>
                <w:lang w:eastAsia="ru-RU"/>
              </w:rPr>
              <w:t xml:space="preserve"> качество и безопасность товара.</w:t>
            </w:r>
            <w:r>
              <w:t xml:space="preserve"> </w:t>
            </w:r>
          </w:p>
        </w:tc>
      </w:tr>
      <w:tr w:rsidR="00A9644D" w14:paraId="68C4AEBA" w14:textId="77777777" w:rsidTr="006502D7">
        <w:tc>
          <w:tcPr>
            <w:tcW w:w="10915" w:type="dxa"/>
            <w:gridSpan w:val="9"/>
            <w:vAlign w:val="center"/>
          </w:tcPr>
          <w:p w14:paraId="1AEF48B3" w14:textId="05F0A140" w:rsidR="00A9644D" w:rsidRDefault="00A9644D"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A9644D" w14:paraId="079F3320" w14:textId="77777777" w:rsidTr="006502D7">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407" w:type="dxa"/>
            <w:gridSpan w:val="5"/>
            <w:vAlign w:val="center"/>
          </w:tcPr>
          <w:p w14:paraId="7EFE7079" w14:textId="77777777" w:rsidR="00FF6A0C" w:rsidRDefault="00525F75" w:rsidP="00423803">
            <w:pPr>
              <w:jc w:val="both"/>
              <w:rPr>
                <w:rFonts w:ascii="Times New Roman" w:eastAsia="Times New Roman" w:hAnsi="Times New Roman" w:cs="Times New Roman"/>
                <w:sz w:val="24"/>
                <w:szCs w:val="24"/>
                <w:lang w:eastAsia="ru-RU"/>
              </w:rPr>
            </w:pPr>
            <w:r w:rsidRPr="009B2F6E">
              <w:rPr>
                <w:rFonts w:ascii="Times New Roman" w:eastAsia="Times New Roman" w:hAnsi="Times New Roman" w:cs="Times New Roman"/>
                <w:sz w:val="24"/>
                <w:szCs w:val="24"/>
                <w:lang w:eastAsia="ru-RU"/>
              </w:rPr>
              <w:t>Поставка продуктов питания осущест</w:t>
            </w:r>
            <w:r w:rsidR="00FF6A0C">
              <w:rPr>
                <w:rFonts w:ascii="Times New Roman" w:eastAsia="Times New Roman" w:hAnsi="Times New Roman" w:cs="Times New Roman"/>
                <w:sz w:val="24"/>
                <w:szCs w:val="24"/>
                <w:lang w:eastAsia="ru-RU"/>
              </w:rPr>
              <w:t>вляется транспортом Поставщика.</w:t>
            </w:r>
          </w:p>
          <w:p w14:paraId="562CFCED" w14:textId="25B0F969" w:rsidR="00525F75" w:rsidRPr="009B2F6E" w:rsidRDefault="00FF6A0C" w:rsidP="0042380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00881FA9">
              <w:rPr>
                <w:rFonts w:ascii="Times New Roman" w:eastAsia="Times New Roman" w:hAnsi="Times New Roman" w:cs="Times New Roman"/>
                <w:sz w:val="24"/>
                <w:szCs w:val="24"/>
                <w:lang w:eastAsia="ru-RU"/>
              </w:rPr>
              <w:t xml:space="preserve">Лотам </w:t>
            </w:r>
            <w:r w:rsidR="00B93932">
              <w:rPr>
                <w:rFonts w:ascii="Times New Roman" w:eastAsia="Times New Roman" w:hAnsi="Times New Roman" w:cs="Times New Roman"/>
                <w:sz w:val="24"/>
                <w:szCs w:val="24"/>
                <w:lang w:eastAsia="ru-RU"/>
              </w:rPr>
              <w:t xml:space="preserve">№ </w:t>
            </w:r>
            <w:r w:rsidR="00F475B8">
              <w:rPr>
                <w:rFonts w:ascii="Times New Roman" w:eastAsia="Times New Roman" w:hAnsi="Times New Roman" w:cs="Times New Roman"/>
                <w:sz w:val="24"/>
                <w:szCs w:val="24"/>
                <w:lang w:eastAsia="ru-RU"/>
              </w:rPr>
              <w:t>1,</w:t>
            </w:r>
            <w:r w:rsidR="00423803">
              <w:rPr>
                <w:rFonts w:ascii="Times New Roman" w:eastAsia="Times New Roman" w:hAnsi="Times New Roman" w:cs="Times New Roman"/>
                <w:sz w:val="24"/>
                <w:szCs w:val="24"/>
                <w:lang w:eastAsia="ru-RU"/>
              </w:rPr>
              <w:t>3</w:t>
            </w:r>
            <w:r w:rsidR="004403A3">
              <w:rPr>
                <w:rFonts w:ascii="Times New Roman" w:eastAsia="Times New Roman" w:hAnsi="Times New Roman" w:cs="Times New Roman"/>
                <w:sz w:val="24"/>
                <w:szCs w:val="24"/>
                <w:lang w:eastAsia="ru-RU"/>
              </w:rPr>
              <w:t xml:space="preserve"> </w:t>
            </w:r>
            <w:r w:rsidR="00525F75" w:rsidRPr="009B2F6E">
              <w:rPr>
                <w:rFonts w:ascii="Times New Roman" w:eastAsia="Times New Roman" w:hAnsi="Times New Roman" w:cs="Times New Roman"/>
                <w:sz w:val="24"/>
                <w:szCs w:val="24"/>
                <w:lang w:eastAsia="ru-RU"/>
              </w:rPr>
              <w:t>- поставка осуществляется на склад МУ «Григориопольское Управление народного образования» г. Григориополь, ул. К.Маркса,187, согласно установленному графику.</w:t>
            </w:r>
          </w:p>
          <w:p w14:paraId="74915CBA" w14:textId="3958B8C5" w:rsidR="00A9644D" w:rsidRDefault="00D37849" w:rsidP="00F475B8">
            <w:pPr>
              <w:jc w:val="both"/>
              <w:rPr>
                <w:rFonts w:ascii="Times New Roman" w:eastAsia="Times New Roman" w:hAnsi="Times New Roman" w:cs="Times New Roman"/>
                <w:color w:val="333333"/>
                <w:sz w:val="24"/>
                <w:szCs w:val="24"/>
                <w:lang w:eastAsia="ru-RU"/>
              </w:rPr>
            </w:pPr>
            <w:r w:rsidRPr="009B2F6E">
              <w:rPr>
                <w:rFonts w:ascii="Times New Roman" w:eastAsia="Times New Roman" w:hAnsi="Times New Roman" w:cs="Times New Roman"/>
                <w:sz w:val="24"/>
                <w:szCs w:val="24"/>
                <w:lang w:eastAsia="ru-RU"/>
              </w:rPr>
              <w:t xml:space="preserve">По Лотам № </w:t>
            </w:r>
            <w:r w:rsidR="00F475B8">
              <w:rPr>
                <w:rFonts w:ascii="Times New Roman" w:eastAsia="Times New Roman" w:hAnsi="Times New Roman" w:cs="Times New Roman"/>
                <w:sz w:val="24"/>
                <w:szCs w:val="24"/>
                <w:lang w:eastAsia="ru-RU"/>
              </w:rPr>
              <w:t xml:space="preserve">2,4,5 </w:t>
            </w:r>
            <w:r w:rsidR="000D701F" w:rsidRPr="009B2F6E">
              <w:rPr>
                <w:rFonts w:ascii="Times New Roman" w:eastAsia="Times New Roman" w:hAnsi="Times New Roman" w:cs="Times New Roman"/>
                <w:sz w:val="24"/>
                <w:szCs w:val="24"/>
                <w:lang w:eastAsia="ru-RU"/>
              </w:rPr>
              <w:t>-</w:t>
            </w:r>
            <w:r w:rsidR="00525F75" w:rsidRPr="009B2F6E">
              <w:rPr>
                <w:rFonts w:ascii="Times New Roman" w:eastAsia="Times New Roman" w:hAnsi="Times New Roman" w:cs="Times New Roman"/>
                <w:sz w:val="24"/>
                <w:szCs w:val="24"/>
                <w:lang w:eastAsia="ru-RU"/>
              </w:rPr>
              <w:t xml:space="preserve"> поставка осуществляется по муниципальным учреждения МУ «Григориопольское Управление народного образования», согласно установленному графику.</w:t>
            </w:r>
          </w:p>
        </w:tc>
      </w:tr>
      <w:tr w:rsidR="00A9644D" w14:paraId="5E81B8DA" w14:textId="77777777" w:rsidTr="006502D7">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407" w:type="dxa"/>
            <w:gridSpan w:val="5"/>
            <w:vAlign w:val="center"/>
          </w:tcPr>
          <w:p w14:paraId="4B28278A" w14:textId="7B378CAA" w:rsidR="00A9644D" w:rsidRDefault="00A9644D" w:rsidP="00FB3E41">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До 31 декабря 202</w:t>
            </w:r>
            <w:r w:rsidR="00FB3E41">
              <w:rPr>
                <w:rFonts w:ascii="Times New Roman" w:eastAsia="Times New Roman" w:hAnsi="Times New Roman" w:cs="Times New Roman"/>
                <w:sz w:val="24"/>
                <w:szCs w:val="24"/>
                <w:lang w:eastAsia="ru-RU"/>
              </w:rPr>
              <w:t>5</w:t>
            </w:r>
            <w:r w:rsidRPr="002B003A">
              <w:rPr>
                <w:rFonts w:ascii="Times New Roman" w:eastAsia="Times New Roman" w:hAnsi="Times New Roman" w:cs="Times New Roman"/>
                <w:sz w:val="24"/>
                <w:szCs w:val="24"/>
                <w:lang w:eastAsia="ru-RU"/>
              </w:rPr>
              <w:t xml:space="preserve"> года</w:t>
            </w:r>
            <w:r w:rsidR="00D70A4C">
              <w:rPr>
                <w:rFonts w:ascii="Times New Roman" w:eastAsia="Times New Roman" w:hAnsi="Times New Roman" w:cs="Times New Roman"/>
                <w:sz w:val="24"/>
                <w:szCs w:val="24"/>
                <w:lang w:eastAsia="ru-RU"/>
              </w:rPr>
              <w:t xml:space="preserve"> согласно поданным заявкам Получателя МУ «ГУНО»</w:t>
            </w:r>
            <w:r w:rsidRPr="002B003A">
              <w:rPr>
                <w:rFonts w:ascii="Times New Roman" w:eastAsia="Times New Roman" w:hAnsi="Times New Roman" w:cs="Times New Roman"/>
                <w:sz w:val="24"/>
                <w:szCs w:val="24"/>
                <w:lang w:eastAsia="ru-RU"/>
              </w:rPr>
              <w:t>.</w:t>
            </w:r>
            <w:r w:rsidR="008B3DF1">
              <w:rPr>
                <w:rFonts w:ascii="Times New Roman" w:eastAsia="Times New Roman" w:hAnsi="Times New Roman" w:cs="Times New Roman"/>
                <w:sz w:val="24"/>
                <w:szCs w:val="24"/>
                <w:lang w:eastAsia="ru-RU"/>
              </w:rPr>
              <w:t xml:space="preserve"> </w:t>
            </w:r>
          </w:p>
        </w:tc>
      </w:tr>
      <w:tr w:rsidR="00A9644D" w14:paraId="71857D59" w14:textId="77777777" w:rsidTr="006502D7">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407" w:type="dxa"/>
            <w:gridSpan w:val="5"/>
            <w:vAlign w:val="center"/>
          </w:tcPr>
          <w:p w14:paraId="130C4524" w14:textId="433DCF9D" w:rsidR="005603E3" w:rsidRPr="007911DE" w:rsidRDefault="005603E3" w:rsidP="005603E3">
            <w:pPr>
              <w:jc w:val="both"/>
              <w:rPr>
                <w:rFonts w:ascii="Times New Roman" w:eastAsia="Times New Roman" w:hAnsi="Times New Roman" w:cs="Times New Roman"/>
                <w:sz w:val="24"/>
                <w:szCs w:val="24"/>
                <w:lang w:eastAsia="ru-RU"/>
              </w:rPr>
            </w:pPr>
            <w:r w:rsidRPr="007911DE">
              <w:rPr>
                <w:rFonts w:ascii="Times New Roman" w:eastAsia="Times New Roman" w:hAnsi="Times New Roman" w:cs="Times New Roman"/>
                <w:sz w:val="24"/>
                <w:szCs w:val="24"/>
                <w:lang w:eastAsia="ru-RU"/>
              </w:rPr>
              <w:t xml:space="preserve">Поставщик гарантирует качество и надежность поставляемой продукции. Недопустимы поставки некачественной продукции. В случае поставки некачественных продуктов питания, поставщик обязан произвести замену в этот же день. </w:t>
            </w:r>
          </w:p>
          <w:p w14:paraId="3D86A570" w14:textId="17EF54F4" w:rsidR="00A9644D" w:rsidRDefault="005603E3" w:rsidP="005603E3">
            <w:pPr>
              <w:jc w:val="both"/>
              <w:rPr>
                <w:rFonts w:ascii="Times New Roman" w:eastAsia="Times New Roman" w:hAnsi="Times New Roman" w:cs="Times New Roman"/>
                <w:color w:val="333333"/>
                <w:sz w:val="24"/>
                <w:szCs w:val="24"/>
                <w:lang w:eastAsia="ru-RU"/>
              </w:rPr>
            </w:pPr>
            <w:r w:rsidRPr="007911DE">
              <w:rPr>
                <w:rFonts w:ascii="Times New Roman" w:eastAsia="Times New Roman" w:hAnsi="Times New Roman" w:cs="Times New Roman"/>
                <w:sz w:val="24"/>
                <w:szCs w:val="24"/>
                <w:lang w:eastAsia="ru-RU"/>
              </w:rPr>
              <w:t>Продукты питания подлежат хранению в соответствии с действующим законодательством. В случае порчи продукции у получателя, до истечения, установленного для реализации и потреблении срока, при сохранении условий хранения, продукция подлежит возврату поставщику на основании Акта возврата. Также, продукция, в которой во время приемки, обнаружены дефекты упаковки, подлежат замене поставщиком.</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45971"/>
    <w:rsid w:val="000612FF"/>
    <w:rsid w:val="000649B3"/>
    <w:rsid w:val="0007215F"/>
    <w:rsid w:val="00075BE5"/>
    <w:rsid w:val="00084D71"/>
    <w:rsid w:val="000A0DFA"/>
    <w:rsid w:val="000A1F98"/>
    <w:rsid w:val="000B5CD1"/>
    <w:rsid w:val="000C0CCA"/>
    <w:rsid w:val="000C319E"/>
    <w:rsid w:val="000C76EB"/>
    <w:rsid w:val="000D0591"/>
    <w:rsid w:val="000D1417"/>
    <w:rsid w:val="000D2C82"/>
    <w:rsid w:val="000D3FB0"/>
    <w:rsid w:val="000D701F"/>
    <w:rsid w:val="000E1D33"/>
    <w:rsid w:val="000F4E91"/>
    <w:rsid w:val="00105B55"/>
    <w:rsid w:val="0011631A"/>
    <w:rsid w:val="00133B08"/>
    <w:rsid w:val="00153667"/>
    <w:rsid w:val="001607F8"/>
    <w:rsid w:val="00182D1B"/>
    <w:rsid w:val="00183BF0"/>
    <w:rsid w:val="001967A3"/>
    <w:rsid w:val="001A09B5"/>
    <w:rsid w:val="001A75C0"/>
    <w:rsid w:val="001B1EAA"/>
    <w:rsid w:val="001C64C4"/>
    <w:rsid w:val="001D18F2"/>
    <w:rsid w:val="001E3C78"/>
    <w:rsid w:val="00210ECA"/>
    <w:rsid w:val="00257AA1"/>
    <w:rsid w:val="0026018C"/>
    <w:rsid w:val="002726F1"/>
    <w:rsid w:val="00285605"/>
    <w:rsid w:val="0029179D"/>
    <w:rsid w:val="00293B32"/>
    <w:rsid w:val="00295ECF"/>
    <w:rsid w:val="002A02B6"/>
    <w:rsid w:val="002A328A"/>
    <w:rsid w:val="002A540D"/>
    <w:rsid w:val="002B003A"/>
    <w:rsid w:val="002C3ADC"/>
    <w:rsid w:val="002C7D5C"/>
    <w:rsid w:val="002D7C5B"/>
    <w:rsid w:val="002E4304"/>
    <w:rsid w:val="002F2911"/>
    <w:rsid w:val="002F7CE2"/>
    <w:rsid w:val="00300EF3"/>
    <w:rsid w:val="003018BD"/>
    <w:rsid w:val="00301CB1"/>
    <w:rsid w:val="00312BC1"/>
    <w:rsid w:val="00313356"/>
    <w:rsid w:val="0031584A"/>
    <w:rsid w:val="003205C2"/>
    <w:rsid w:val="0032564C"/>
    <w:rsid w:val="00332E32"/>
    <w:rsid w:val="003479E1"/>
    <w:rsid w:val="003627D3"/>
    <w:rsid w:val="0038491A"/>
    <w:rsid w:val="00391E67"/>
    <w:rsid w:val="003A00D2"/>
    <w:rsid w:val="003A32B3"/>
    <w:rsid w:val="003B366A"/>
    <w:rsid w:val="003B6513"/>
    <w:rsid w:val="003B78D6"/>
    <w:rsid w:val="003C0441"/>
    <w:rsid w:val="003C07C9"/>
    <w:rsid w:val="003D3941"/>
    <w:rsid w:val="003F72D0"/>
    <w:rsid w:val="00406D42"/>
    <w:rsid w:val="004078A1"/>
    <w:rsid w:val="00411FB1"/>
    <w:rsid w:val="00423803"/>
    <w:rsid w:val="00431CE1"/>
    <w:rsid w:val="00432443"/>
    <w:rsid w:val="00434597"/>
    <w:rsid w:val="004403A3"/>
    <w:rsid w:val="00440432"/>
    <w:rsid w:val="0045192A"/>
    <w:rsid w:val="00453E05"/>
    <w:rsid w:val="00463C3E"/>
    <w:rsid w:val="00473BBB"/>
    <w:rsid w:val="00480B41"/>
    <w:rsid w:val="00490A56"/>
    <w:rsid w:val="0049127B"/>
    <w:rsid w:val="00494FD5"/>
    <w:rsid w:val="004B4EC9"/>
    <w:rsid w:val="004C0899"/>
    <w:rsid w:val="004C0F07"/>
    <w:rsid w:val="004D287F"/>
    <w:rsid w:val="004F123D"/>
    <w:rsid w:val="004F550F"/>
    <w:rsid w:val="00506826"/>
    <w:rsid w:val="00523F0A"/>
    <w:rsid w:val="00525F75"/>
    <w:rsid w:val="00530973"/>
    <w:rsid w:val="005358AE"/>
    <w:rsid w:val="00540B03"/>
    <w:rsid w:val="0054334A"/>
    <w:rsid w:val="00551E86"/>
    <w:rsid w:val="00554C47"/>
    <w:rsid w:val="005603E3"/>
    <w:rsid w:val="00567906"/>
    <w:rsid w:val="005723F4"/>
    <w:rsid w:val="00573053"/>
    <w:rsid w:val="00582690"/>
    <w:rsid w:val="00582763"/>
    <w:rsid w:val="00584C7C"/>
    <w:rsid w:val="00592982"/>
    <w:rsid w:val="005936DD"/>
    <w:rsid w:val="005979B6"/>
    <w:rsid w:val="005A2390"/>
    <w:rsid w:val="005A2B78"/>
    <w:rsid w:val="005B24B2"/>
    <w:rsid w:val="005C32C6"/>
    <w:rsid w:val="005C3891"/>
    <w:rsid w:val="005C50FD"/>
    <w:rsid w:val="005D575A"/>
    <w:rsid w:val="005E0D9C"/>
    <w:rsid w:val="005E4476"/>
    <w:rsid w:val="005F2534"/>
    <w:rsid w:val="005F3808"/>
    <w:rsid w:val="005F4E7F"/>
    <w:rsid w:val="005F7DCA"/>
    <w:rsid w:val="00601CC4"/>
    <w:rsid w:val="006030D2"/>
    <w:rsid w:val="00606119"/>
    <w:rsid w:val="00616E49"/>
    <w:rsid w:val="00630313"/>
    <w:rsid w:val="006502D7"/>
    <w:rsid w:val="00666699"/>
    <w:rsid w:val="00671576"/>
    <w:rsid w:val="0067631E"/>
    <w:rsid w:val="006774E1"/>
    <w:rsid w:val="006854AE"/>
    <w:rsid w:val="00692F27"/>
    <w:rsid w:val="006B42DF"/>
    <w:rsid w:val="006D2513"/>
    <w:rsid w:val="006D2C28"/>
    <w:rsid w:val="006D2EDC"/>
    <w:rsid w:val="006F68D3"/>
    <w:rsid w:val="006F75CD"/>
    <w:rsid w:val="00701C49"/>
    <w:rsid w:val="007072FF"/>
    <w:rsid w:val="00712C4C"/>
    <w:rsid w:val="00715144"/>
    <w:rsid w:val="00721725"/>
    <w:rsid w:val="007328CA"/>
    <w:rsid w:val="00737F73"/>
    <w:rsid w:val="00740AE0"/>
    <w:rsid w:val="00745CCD"/>
    <w:rsid w:val="00747F65"/>
    <w:rsid w:val="00751424"/>
    <w:rsid w:val="00762964"/>
    <w:rsid w:val="007674F7"/>
    <w:rsid w:val="007816EC"/>
    <w:rsid w:val="00783A5D"/>
    <w:rsid w:val="007911DE"/>
    <w:rsid w:val="0079293E"/>
    <w:rsid w:val="007933E5"/>
    <w:rsid w:val="00796984"/>
    <w:rsid w:val="00796CDE"/>
    <w:rsid w:val="007A3341"/>
    <w:rsid w:val="007B722F"/>
    <w:rsid w:val="007C4112"/>
    <w:rsid w:val="007E16AD"/>
    <w:rsid w:val="007F43A7"/>
    <w:rsid w:val="00807650"/>
    <w:rsid w:val="008151BA"/>
    <w:rsid w:val="00821DA3"/>
    <w:rsid w:val="00830C8A"/>
    <w:rsid w:val="008324CB"/>
    <w:rsid w:val="008619AB"/>
    <w:rsid w:val="00863524"/>
    <w:rsid w:val="00874280"/>
    <w:rsid w:val="00881FA9"/>
    <w:rsid w:val="00891F8E"/>
    <w:rsid w:val="00892E68"/>
    <w:rsid w:val="008B1158"/>
    <w:rsid w:val="008B37FE"/>
    <w:rsid w:val="008B3DF1"/>
    <w:rsid w:val="008D2A9E"/>
    <w:rsid w:val="009003EA"/>
    <w:rsid w:val="00904447"/>
    <w:rsid w:val="00904D10"/>
    <w:rsid w:val="009112B0"/>
    <w:rsid w:val="009322EC"/>
    <w:rsid w:val="00937C57"/>
    <w:rsid w:val="009415A3"/>
    <w:rsid w:val="00953683"/>
    <w:rsid w:val="00955F46"/>
    <w:rsid w:val="00970D6F"/>
    <w:rsid w:val="00997D8A"/>
    <w:rsid w:val="009A3D51"/>
    <w:rsid w:val="009B219C"/>
    <w:rsid w:val="009B2C23"/>
    <w:rsid w:val="009B2F6E"/>
    <w:rsid w:val="009C35F2"/>
    <w:rsid w:val="009C6554"/>
    <w:rsid w:val="009E0A82"/>
    <w:rsid w:val="009E5864"/>
    <w:rsid w:val="009F1A9B"/>
    <w:rsid w:val="00A2427D"/>
    <w:rsid w:val="00A408D3"/>
    <w:rsid w:val="00A416A8"/>
    <w:rsid w:val="00A43C36"/>
    <w:rsid w:val="00A465BE"/>
    <w:rsid w:val="00A522F7"/>
    <w:rsid w:val="00A578AD"/>
    <w:rsid w:val="00A80922"/>
    <w:rsid w:val="00A8093B"/>
    <w:rsid w:val="00A83868"/>
    <w:rsid w:val="00A92146"/>
    <w:rsid w:val="00A9367A"/>
    <w:rsid w:val="00A9644D"/>
    <w:rsid w:val="00AA0CAA"/>
    <w:rsid w:val="00AA245D"/>
    <w:rsid w:val="00AC1D83"/>
    <w:rsid w:val="00AC634D"/>
    <w:rsid w:val="00AF2093"/>
    <w:rsid w:val="00AF3A5E"/>
    <w:rsid w:val="00AF78D7"/>
    <w:rsid w:val="00B0316D"/>
    <w:rsid w:val="00B060E5"/>
    <w:rsid w:val="00B0675B"/>
    <w:rsid w:val="00B23FA4"/>
    <w:rsid w:val="00B36869"/>
    <w:rsid w:val="00B52364"/>
    <w:rsid w:val="00B53E74"/>
    <w:rsid w:val="00B569D4"/>
    <w:rsid w:val="00B60BEE"/>
    <w:rsid w:val="00B61A5C"/>
    <w:rsid w:val="00B675F2"/>
    <w:rsid w:val="00B93932"/>
    <w:rsid w:val="00B9742C"/>
    <w:rsid w:val="00BA3152"/>
    <w:rsid w:val="00BB2D5B"/>
    <w:rsid w:val="00BC5F64"/>
    <w:rsid w:val="00BD322F"/>
    <w:rsid w:val="00BE0C67"/>
    <w:rsid w:val="00BE6F10"/>
    <w:rsid w:val="00BF5219"/>
    <w:rsid w:val="00BF61B6"/>
    <w:rsid w:val="00C24536"/>
    <w:rsid w:val="00C35300"/>
    <w:rsid w:val="00C35F75"/>
    <w:rsid w:val="00C5319D"/>
    <w:rsid w:val="00C56BF4"/>
    <w:rsid w:val="00C60811"/>
    <w:rsid w:val="00C648EA"/>
    <w:rsid w:val="00C76D96"/>
    <w:rsid w:val="00C90AF2"/>
    <w:rsid w:val="00CA01B4"/>
    <w:rsid w:val="00CA4135"/>
    <w:rsid w:val="00CA7BBA"/>
    <w:rsid w:val="00CB70D3"/>
    <w:rsid w:val="00CC3015"/>
    <w:rsid w:val="00CC32F9"/>
    <w:rsid w:val="00CC6259"/>
    <w:rsid w:val="00CD1483"/>
    <w:rsid w:val="00CF2803"/>
    <w:rsid w:val="00D04B65"/>
    <w:rsid w:val="00D37849"/>
    <w:rsid w:val="00D56A28"/>
    <w:rsid w:val="00D6155D"/>
    <w:rsid w:val="00D66CC1"/>
    <w:rsid w:val="00D70A4C"/>
    <w:rsid w:val="00D834F1"/>
    <w:rsid w:val="00DC0703"/>
    <w:rsid w:val="00DC5470"/>
    <w:rsid w:val="00DD264E"/>
    <w:rsid w:val="00DD2B25"/>
    <w:rsid w:val="00DD383B"/>
    <w:rsid w:val="00DE2639"/>
    <w:rsid w:val="00DE27B5"/>
    <w:rsid w:val="00DE6CF1"/>
    <w:rsid w:val="00DF0C12"/>
    <w:rsid w:val="00DF72B4"/>
    <w:rsid w:val="00E02053"/>
    <w:rsid w:val="00E042A5"/>
    <w:rsid w:val="00E12670"/>
    <w:rsid w:val="00E154CE"/>
    <w:rsid w:val="00E165A4"/>
    <w:rsid w:val="00E40C1A"/>
    <w:rsid w:val="00E428A8"/>
    <w:rsid w:val="00E4459B"/>
    <w:rsid w:val="00E5073C"/>
    <w:rsid w:val="00E60688"/>
    <w:rsid w:val="00E77881"/>
    <w:rsid w:val="00E92507"/>
    <w:rsid w:val="00E942FD"/>
    <w:rsid w:val="00EB5342"/>
    <w:rsid w:val="00EC6BDD"/>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475B8"/>
    <w:rsid w:val="00F519B2"/>
    <w:rsid w:val="00F53E6E"/>
    <w:rsid w:val="00F66600"/>
    <w:rsid w:val="00F82EEB"/>
    <w:rsid w:val="00F90348"/>
    <w:rsid w:val="00F950D9"/>
    <w:rsid w:val="00FA25DF"/>
    <w:rsid w:val="00FB3E41"/>
    <w:rsid w:val="00FC2718"/>
    <w:rsid w:val="00FC4340"/>
    <w:rsid w:val="00FC773F"/>
    <w:rsid w:val="00FD2652"/>
    <w:rsid w:val="00FD4FB4"/>
    <w:rsid w:val="00FF2453"/>
    <w:rsid w:val="00FF2B31"/>
    <w:rsid w:val="00FF6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875045323">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578857043">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86556-EBD3-40AD-9669-0B696988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5</Pages>
  <Words>1906</Words>
  <Characters>10865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36</cp:revision>
  <cp:lastPrinted>2024-12-16T14:12:00Z</cp:lastPrinted>
  <dcterms:created xsi:type="dcterms:W3CDTF">2023-11-30T14:14:00Z</dcterms:created>
  <dcterms:modified xsi:type="dcterms:W3CDTF">2025-01-08T12:24:00Z</dcterms:modified>
</cp:coreProperties>
</file>